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1"/>
      </w:tblGrid>
      <w:tr w:rsidR="00470529" w:rsidRPr="00470529" w:rsidTr="00470529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ЗАТВЕРДЖЕНО</w:t>
            </w:r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розпорядженням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Кабінету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Міні</w:t>
            </w:r>
            <w:proofErr w:type="gramStart"/>
            <w:r w:rsidRPr="0047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47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ів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України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серпня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2020 р. № 1008-р</w:t>
            </w:r>
          </w:p>
        </w:tc>
      </w:tr>
    </w:tbl>
    <w:p w:rsidR="00470529" w:rsidRPr="00470529" w:rsidRDefault="00470529" w:rsidP="00470529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n8"/>
      <w:bookmarkEnd w:id="0"/>
      <w:r w:rsidRPr="00470529">
        <w:rPr>
          <w:rFonts w:ascii="Times New Roman" w:eastAsia="Times New Roman" w:hAnsi="Times New Roman" w:cs="Times New Roman"/>
          <w:b/>
          <w:bCs/>
          <w:color w:val="333333"/>
          <w:sz w:val="32"/>
        </w:rPr>
        <w:t>ПЛАН ЗАХОДІВ</w:t>
      </w:r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470529">
        <w:rPr>
          <w:rFonts w:ascii="Times New Roman" w:eastAsia="Times New Roman" w:hAnsi="Times New Roman" w:cs="Times New Roman"/>
          <w:b/>
          <w:bCs/>
          <w:color w:val="333333"/>
          <w:sz w:val="32"/>
        </w:rPr>
        <w:t>з</w:t>
      </w:r>
      <w:proofErr w:type="spellEnd"/>
      <w:r w:rsidRPr="00470529">
        <w:rPr>
          <w:rFonts w:ascii="Times New Roman" w:eastAsia="Times New Roman" w:hAnsi="Times New Roman" w:cs="Times New Roman"/>
          <w:b/>
          <w:bCs/>
          <w:color w:val="333333"/>
          <w:sz w:val="32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b/>
          <w:bCs/>
          <w:color w:val="333333"/>
          <w:sz w:val="32"/>
        </w:rPr>
        <w:t>реформування</w:t>
      </w:r>
      <w:proofErr w:type="spellEnd"/>
      <w:r w:rsidRPr="00470529">
        <w:rPr>
          <w:rFonts w:ascii="Times New Roman" w:eastAsia="Times New Roman" w:hAnsi="Times New Roman" w:cs="Times New Roman"/>
          <w:b/>
          <w:bCs/>
          <w:color w:val="333333"/>
          <w:sz w:val="32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b/>
          <w:bCs/>
          <w:color w:val="333333"/>
          <w:sz w:val="32"/>
        </w:rPr>
        <w:t>системи</w:t>
      </w:r>
      <w:proofErr w:type="spellEnd"/>
      <w:r w:rsidRPr="00470529">
        <w:rPr>
          <w:rFonts w:ascii="Times New Roman" w:eastAsia="Times New Roman" w:hAnsi="Times New Roman" w:cs="Times New Roman"/>
          <w:b/>
          <w:bCs/>
          <w:color w:val="333333"/>
          <w:sz w:val="32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b/>
          <w:bCs/>
          <w:color w:val="333333"/>
          <w:sz w:val="32"/>
        </w:rPr>
        <w:t>шкільного</w:t>
      </w:r>
      <w:proofErr w:type="spellEnd"/>
      <w:r w:rsidRPr="00470529">
        <w:rPr>
          <w:rFonts w:ascii="Times New Roman" w:eastAsia="Times New Roman" w:hAnsi="Times New Roman" w:cs="Times New Roman"/>
          <w:b/>
          <w:bCs/>
          <w:color w:val="333333"/>
          <w:sz w:val="32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b/>
          <w:bCs/>
          <w:color w:val="333333"/>
          <w:sz w:val="32"/>
        </w:rPr>
        <w:t>харчування</w:t>
      </w:r>
      <w:proofErr w:type="spellEnd"/>
    </w:p>
    <w:p w:rsidR="00470529" w:rsidRPr="00470529" w:rsidRDefault="00470529" w:rsidP="0047052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n9"/>
      <w:bookmarkEnd w:id="1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Внести в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установленому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порядку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Кабінетові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Міні</w:t>
      </w:r>
      <w:proofErr w:type="gram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proofErr w:type="gram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ів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 постанови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Кабінету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Міністрів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щодо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затвердження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норм та порядку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харчування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учнів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закладах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освіти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0"/>
        <w:gridCol w:w="4745"/>
      </w:tblGrid>
      <w:tr w:rsidR="00470529" w:rsidRPr="00470529" w:rsidTr="00470529"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10"/>
            <w:bookmarkEnd w:id="2"/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МОЗ, МОН,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Мінекономіки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Марзєєва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академії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медичних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(за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</w:tbl>
    <w:p w:rsidR="00470529" w:rsidRPr="00470529" w:rsidRDefault="00470529" w:rsidP="0047052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n11"/>
      <w:bookmarkEnd w:id="3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Затвердити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установленому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порядку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Санітарний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регламент </w:t>
      </w:r>
      <w:proofErr w:type="gram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proofErr w:type="gram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закладів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загальної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середньої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освіти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0"/>
        <w:gridCol w:w="4745"/>
      </w:tblGrid>
      <w:tr w:rsidR="00470529" w:rsidRPr="00470529" w:rsidTr="00470529"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n12"/>
            <w:bookmarkEnd w:id="4"/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МОЗ, МОН,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Мінекономіки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</w:tbl>
    <w:p w:rsidR="00470529" w:rsidRPr="00470529" w:rsidRDefault="00470529" w:rsidP="0047052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" w:name="n13"/>
      <w:bookmarkEnd w:id="5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Розробити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примірні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двотижневі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меню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урахуванням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використання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сезонних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продукті</w:t>
      </w:r>
      <w:proofErr w:type="gram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spellEnd"/>
      <w:proofErr w:type="gram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0"/>
        <w:gridCol w:w="4745"/>
      </w:tblGrid>
      <w:tr w:rsidR="00470529" w:rsidRPr="00470529" w:rsidTr="00470529"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n14"/>
            <w:bookmarkEnd w:id="6"/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МОЗ, МОН,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Мінекономіки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</w:tbl>
    <w:p w:rsidR="00470529" w:rsidRPr="00470529" w:rsidRDefault="00470529" w:rsidP="0047052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n15"/>
      <w:bookmarkEnd w:id="7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Затвердити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установленому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порядку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Методологію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щодо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особливостей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здійснення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закупівель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сфері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харчування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закладах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освіти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0"/>
        <w:gridCol w:w="4745"/>
      </w:tblGrid>
      <w:tr w:rsidR="00470529" w:rsidRPr="00470529" w:rsidTr="00470529"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n16"/>
            <w:bookmarkEnd w:id="8"/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Мінекономіки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МОН,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Антимонопольний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</w:tbl>
    <w:p w:rsidR="00470529" w:rsidRPr="00470529" w:rsidRDefault="00470529" w:rsidP="0047052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9" w:name="n17"/>
      <w:bookmarkEnd w:id="9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Затвердити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установленому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порядку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методичні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настанови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щодо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розроблення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запровадження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використання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постійно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діючих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процедур,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які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базуються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принципах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аналізу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небезпечних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факторів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контролю у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критичних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точках </w:t>
      </w:r>
      <w:proofErr w:type="gram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proofErr w:type="gram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закладів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освіти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0"/>
        <w:gridCol w:w="4745"/>
      </w:tblGrid>
      <w:tr w:rsidR="00470529" w:rsidRPr="00470529" w:rsidTr="00470529"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n18"/>
            <w:bookmarkEnd w:id="10"/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Мінекономіки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</w:tbl>
    <w:p w:rsidR="00470529" w:rsidRPr="00470529" w:rsidRDefault="00470529" w:rsidP="0047052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1" w:name="n19"/>
      <w:bookmarkEnd w:id="11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6.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Забезпечити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виконання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регіонального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плану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заходів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щодо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поліпшення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харчування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закладах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загальної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середньої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освіти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оприлюднення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його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виконання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офіційних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веб-сайтах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</w:t>
      </w:r>
      <w:proofErr w:type="gram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spellEnd"/>
      <w:proofErr w:type="gram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державної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0"/>
        <w:gridCol w:w="4745"/>
      </w:tblGrid>
      <w:tr w:rsidR="00470529" w:rsidRPr="00470529" w:rsidTr="00470529"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n20"/>
            <w:bookmarkEnd w:id="12"/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Рада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</w:t>
            </w:r>
            <w:proofErr w:type="gram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Автономної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Республіки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Крим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2020-2023 роки.</w:t>
            </w:r>
          </w:p>
        </w:tc>
      </w:tr>
    </w:tbl>
    <w:p w:rsidR="00470529" w:rsidRPr="00470529" w:rsidRDefault="00470529" w:rsidP="0047052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3" w:name="n21"/>
      <w:bookmarkEnd w:id="13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Сприяти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модернізації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харчоблоків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proofErr w:type="gram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закладах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загальної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середньої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освіти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0"/>
        <w:gridCol w:w="4745"/>
      </w:tblGrid>
      <w:tr w:rsidR="00470529" w:rsidRPr="00470529" w:rsidTr="00470529"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n22"/>
            <w:bookmarkEnd w:id="14"/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МОН, Рада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</w:t>
            </w:r>
            <w:proofErr w:type="gram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Автономної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Республіки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Крим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2020-2023 роки.</w:t>
            </w:r>
          </w:p>
        </w:tc>
      </w:tr>
    </w:tbl>
    <w:p w:rsidR="00470529" w:rsidRPr="00470529" w:rsidRDefault="00470529" w:rsidP="0047052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5" w:name="n23"/>
      <w:bookmarkEnd w:id="15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Сприяти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популяризації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формування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харчування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розвитку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принципів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здорового</w:t>
      </w:r>
      <w:proofErr w:type="gram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харчування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із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залученням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інститутів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громадянського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суспільства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0"/>
        <w:gridCol w:w="4745"/>
      </w:tblGrid>
      <w:tr w:rsidR="00470529" w:rsidRPr="00470529" w:rsidTr="00470529"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n24"/>
            <w:bookmarkEnd w:id="16"/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МОН, МОЗ,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Мінекономіки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Рада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</w:t>
            </w:r>
            <w:proofErr w:type="gram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Автономної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Республіки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Крим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Севастопольська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міські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держадміністрації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2020-2023 роки.</w:t>
            </w:r>
          </w:p>
        </w:tc>
      </w:tr>
    </w:tbl>
    <w:p w:rsidR="00470529" w:rsidRPr="00470529" w:rsidRDefault="00470529" w:rsidP="0047052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7" w:name="n25"/>
      <w:bookmarkEnd w:id="17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Забезпечити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здійснення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постійного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державного</w:t>
      </w:r>
      <w:proofErr w:type="gram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моніторингу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постачальників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харчових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продуктів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та/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харчування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закладів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загальної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середньої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освіти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0"/>
        <w:gridCol w:w="4745"/>
      </w:tblGrid>
      <w:tr w:rsidR="00470529" w:rsidRPr="00470529" w:rsidTr="00470529"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n26"/>
            <w:bookmarkEnd w:id="18"/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Мінфін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Мінекономіки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0529" w:rsidRPr="00470529" w:rsidRDefault="00470529" w:rsidP="0047052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9" w:name="n27"/>
      <w:bookmarkEnd w:id="19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Затвердити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установленому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порядку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гі</w:t>
      </w:r>
      <w:proofErr w:type="gram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gram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ієнічні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вимоги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харчоблоків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закладів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загальної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середньої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освіти</w:t>
      </w:r>
      <w:proofErr w:type="spellEnd"/>
      <w:r w:rsidRPr="004705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0"/>
        <w:gridCol w:w="4745"/>
      </w:tblGrid>
      <w:tr w:rsidR="00470529" w:rsidRPr="00470529" w:rsidTr="00470529"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n28"/>
            <w:bookmarkEnd w:id="20"/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Мінекономіки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МОЗ, </w:t>
            </w: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Держпродспоживслужба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0529" w:rsidRPr="00470529" w:rsidRDefault="00470529" w:rsidP="0047052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470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</w:tbl>
    <w:p w:rsidR="00C318E1" w:rsidRDefault="00C318E1"/>
    <w:sectPr w:rsidR="00C3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529"/>
    <w:rsid w:val="00470529"/>
    <w:rsid w:val="00C3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47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70529"/>
  </w:style>
  <w:style w:type="paragraph" w:customStyle="1" w:styleId="rvps6">
    <w:name w:val="rvps6"/>
    <w:basedOn w:val="a"/>
    <w:rsid w:val="0047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70529"/>
  </w:style>
  <w:style w:type="paragraph" w:customStyle="1" w:styleId="rvps2">
    <w:name w:val="rvps2"/>
    <w:basedOn w:val="a"/>
    <w:rsid w:val="0047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47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2300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2021-01-28T07:48:00Z</dcterms:created>
  <dcterms:modified xsi:type="dcterms:W3CDTF">2021-01-28T07:54:00Z</dcterms:modified>
</cp:coreProperties>
</file>