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4670"/>
        <w:gridCol w:w="4670"/>
      </w:tblGrid>
      <w:tr w:rsidR="001A2D60" w:rsidTr="00066B79">
        <w:tc>
          <w:tcPr>
            <w:tcW w:w="2500" w:type="pct"/>
          </w:tcPr>
          <w:p w:rsidR="001A2D60" w:rsidRPr="00AB24CB" w:rsidRDefault="001A2D60" w:rsidP="00AB24CB">
            <w:pPr>
              <w:tabs>
                <w:tab w:val="left" w:pos="2236"/>
              </w:tabs>
              <w:ind w:right="227"/>
              <w:rPr>
                <w:b/>
                <w:sz w:val="28"/>
                <w:szCs w:val="28"/>
                <w:lang w:val="uk-UA"/>
              </w:rPr>
            </w:pPr>
            <w:r w:rsidRPr="00AB24CB">
              <w:rPr>
                <w:b/>
                <w:sz w:val="28"/>
                <w:szCs w:val="28"/>
                <w:lang w:val="uk-UA"/>
              </w:rPr>
              <w:t>Номер та назва навчального закладу</w:t>
            </w:r>
          </w:p>
        </w:tc>
        <w:tc>
          <w:tcPr>
            <w:tcW w:w="2500" w:type="pct"/>
          </w:tcPr>
          <w:p w:rsidR="003234CF" w:rsidRPr="00AB24CB" w:rsidRDefault="001A2D60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</w:rPr>
            </w:pPr>
            <w:r w:rsidRPr="00AB24CB">
              <w:rPr>
                <w:b/>
                <w:sz w:val="28"/>
                <w:szCs w:val="28"/>
              </w:rPr>
              <w:t>«</w:t>
            </w:r>
            <w:r w:rsidR="003234CF" w:rsidRPr="00AB24CB">
              <w:rPr>
                <w:b/>
                <w:sz w:val="28"/>
                <w:szCs w:val="28"/>
                <w:lang w:val="uk-UA"/>
              </w:rPr>
              <w:t>Рівненська з</w:t>
            </w:r>
            <w:proofErr w:type="spellStart"/>
            <w:r w:rsidRPr="00AB24CB">
              <w:rPr>
                <w:b/>
                <w:sz w:val="28"/>
                <w:szCs w:val="28"/>
              </w:rPr>
              <w:t>агальноосвітня</w:t>
            </w:r>
            <w:proofErr w:type="spellEnd"/>
            <w:r w:rsidRPr="00AB24CB">
              <w:rPr>
                <w:b/>
                <w:sz w:val="28"/>
                <w:szCs w:val="28"/>
              </w:rPr>
              <w:t xml:space="preserve"> </w:t>
            </w:r>
          </w:p>
          <w:p w:rsidR="001A2D60" w:rsidRPr="00AB24CB" w:rsidRDefault="001A2D60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</w:rPr>
            </w:pPr>
            <w:r w:rsidRPr="00AB24CB">
              <w:rPr>
                <w:b/>
                <w:sz w:val="28"/>
                <w:szCs w:val="28"/>
              </w:rPr>
              <w:t xml:space="preserve">школа І-ІІІ </w:t>
            </w:r>
            <w:proofErr w:type="spellStart"/>
            <w:r w:rsidRPr="00AB24CB">
              <w:rPr>
                <w:b/>
                <w:sz w:val="28"/>
                <w:szCs w:val="28"/>
              </w:rPr>
              <w:t>ступенів</w:t>
            </w:r>
            <w:proofErr w:type="spellEnd"/>
            <w:r w:rsidRPr="00AB24CB">
              <w:rPr>
                <w:b/>
                <w:sz w:val="28"/>
                <w:szCs w:val="28"/>
              </w:rPr>
              <w:t xml:space="preserve"> №</w:t>
            </w:r>
            <w:proofErr w:type="gramStart"/>
            <w:r w:rsidRPr="00AB24CB">
              <w:rPr>
                <w:b/>
                <w:sz w:val="28"/>
                <w:szCs w:val="28"/>
                <w:lang w:val="uk-UA"/>
              </w:rPr>
              <w:t>27</w:t>
            </w:r>
            <w:r w:rsidRPr="00AB24CB">
              <w:rPr>
                <w:b/>
                <w:sz w:val="28"/>
                <w:szCs w:val="28"/>
              </w:rPr>
              <w:t xml:space="preserve"> »</w:t>
            </w:r>
            <w:proofErr w:type="gramEnd"/>
          </w:p>
        </w:tc>
      </w:tr>
      <w:tr w:rsidR="001A2D60" w:rsidTr="00066B79">
        <w:tc>
          <w:tcPr>
            <w:tcW w:w="2500" w:type="pct"/>
          </w:tcPr>
          <w:p w:rsidR="001A2D60" w:rsidRPr="00AB24CB" w:rsidRDefault="00D34DF2" w:rsidP="00D34DF2">
            <w:pPr>
              <w:tabs>
                <w:tab w:val="left" w:pos="2236"/>
              </w:tabs>
              <w:ind w:right="227"/>
              <w:rPr>
                <w:b/>
                <w:sz w:val="28"/>
                <w:szCs w:val="28"/>
                <w:lang w:val="uk-UA"/>
              </w:rPr>
            </w:pPr>
            <w:r w:rsidRPr="00AB24CB">
              <w:rPr>
                <w:b/>
                <w:sz w:val="28"/>
                <w:szCs w:val="28"/>
                <w:lang w:val="uk-UA"/>
              </w:rPr>
              <w:t xml:space="preserve"> </w:t>
            </w:r>
            <w:r w:rsidR="001A2D60" w:rsidRPr="00AB24CB">
              <w:rPr>
                <w:b/>
                <w:sz w:val="28"/>
                <w:szCs w:val="28"/>
                <w:lang w:val="uk-UA"/>
              </w:rPr>
              <w:t xml:space="preserve">Ідентифікаційний номер </w:t>
            </w:r>
            <w:proofErr w:type="spellStart"/>
            <w:r w:rsidR="001A2D60" w:rsidRPr="00AB24CB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2500" w:type="pct"/>
          </w:tcPr>
          <w:p w:rsidR="001A2D60" w:rsidRPr="00AB24CB" w:rsidRDefault="001A2D60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</w:rPr>
            </w:pPr>
          </w:p>
          <w:p w:rsidR="003234CF" w:rsidRPr="00AB24CB" w:rsidRDefault="003234CF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789B" w:rsidRDefault="000E789B" w:rsidP="009C2119">
      <w:pPr>
        <w:tabs>
          <w:tab w:val="left" w:pos="2236"/>
        </w:tabs>
        <w:ind w:right="227"/>
        <w:jc w:val="right"/>
      </w:pPr>
    </w:p>
    <w:p w:rsidR="000E789B" w:rsidRDefault="000E789B" w:rsidP="009C2119">
      <w:pPr>
        <w:tabs>
          <w:tab w:val="left" w:pos="2236"/>
        </w:tabs>
        <w:ind w:right="227"/>
        <w:jc w:val="right"/>
      </w:pPr>
    </w:p>
    <w:p w:rsidR="000E789B" w:rsidRDefault="000E789B" w:rsidP="009C2119">
      <w:pPr>
        <w:tabs>
          <w:tab w:val="left" w:pos="2236"/>
        </w:tabs>
        <w:ind w:right="227"/>
        <w:jc w:val="right"/>
      </w:pPr>
    </w:p>
    <w:p w:rsidR="000E789B" w:rsidRDefault="000E789B" w:rsidP="009C2119">
      <w:pPr>
        <w:tabs>
          <w:tab w:val="left" w:pos="2236"/>
        </w:tabs>
        <w:ind w:right="227"/>
        <w:jc w:val="right"/>
      </w:pPr>
    </w:p>
    <w:p w:rsidR="004C3DF7" w:rsidRPr="00AB24CB" w:rsidRDefault="004C3DF7" w:rsidP="004C3DF7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  <w:r w:rsidRPr="00AB24CB">
        <w:rPr>
          <w:b/>
          <w:sz w:val="28"/>
          <w:szCs w:val="28"/>
          <w:lang w:val="uk-UA"/>
        </w:rPr>
        <w:t xml:space="preserve">Інформація про команду авторів </w:t>
      </w:r>
      <w:proofErr w:type="spellStart"/>
      <w:r w:rsidRPr="00AB24CB">
        <w:rPr>
          <w:b/>
          <w:sz w:val="28"/>
          <w:szCs w:val="28"/>
          <w:lang w:val="uk-UA"/>
        </w:rPr>
        <w:t>проєкту</w:t>
      </w:r>
      <w:proofErr w:type="spellEnd"/>
    </w:p>
    <w:p w:rsidR="004C3DF7" w:rsidRPr="00AB24CB" w:rsidRDefault="004C3DF7" w:rsidP="004C3DF7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</w:p>
    <w:p w:rsidR="004C3DF7" w:rsidRPr="00AB24CB" w:rsidRDefault="004C3DF7" w:rsidP="004C3DF7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</w:p>
    <w:p w:rsidR="004C3DF7" w:rsidRPr="00AB24CB" w:rsidRDefault="004C3DF7" w:rsidP="004C3DF7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05"/>
        <w:gridCol w:w="6944"/>
      </w:tblGrid>
      <w:tr w:rsidR="004C3DF7" w:rsidRPr="00AB24CB" w:rsidTr="00066B79">
        <w:tc>
          <w:tcPr>
            <w:tcW w:w="1286" w:type="pct"/>
          </w:tcPr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B24CB">
              <w:rPr>
                <w:b/>
                <w:sz w:val="28"/>
                <w:szCs w:val="28"/>
                <w:lang w:val="uk-UA"/>
              </w:rPr>
              <w:t>Ім</w:t>
            </w:r>
            <w:proofErr w:type="spellEnd"/>
            <w:r w:rsidR="003A1016" w:rsidRPr="00AB24CB">
              <w:rPr>
                <w:b/>
                <w:sz w:val="28"/>
                <w:szCs w:val="28"/>
                <w:lang w:val="en-US"/>
              </w:rPr>
              <w:t>’</w:t>
            </w:r>
            <w:r w:rsidRPr="00AB24CB">
              <w:rPr>
                <w:b/>
                <w:sz w:val="28"/>
                <w:szCs w:val="28"/>
                <w:lang w:val="uk-UA"/>
              </w:rPr>
              <w:t xml:space="preserve">я та Прізвище автора </w:t>
            </w:r>
            <w:proofErr w:type="spellStart"/>
            <w:r w:rsidRPr="00AB24CB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3714" w:type="pct"/>
          </w:tcPr>
          <w:p w:rsidR="004C3DF7" w:rsidRPr="00AB24CB" w:rsidRDefault="004C3DF7" w:rsidP="004C3DF7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Савчук Альбіна</w:t>
            </w:r>
          </w:p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C3DF7" w:rsidRPr="00AB24CB" w:rsidTr="00066B79">
        <w:tc>
          <w:tcPr>
            <w:tcW w:w="1286" w:type="pct"/>
          </w:tcPr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r w:rsidRPr="00AB24CB">
              <w:rPr>
                <w:b/>
                <w:sz w:val="28"/>
                <w:szCs w:val="28"/>
                <w:lang w:val="uk-UA"/>
              </w:rPr>
              <w:t>Клас навчального закладу</w:t>
            </w:r>
          </w:p>
        </w:tc>
        <w:tc>
          <w:tcPr>
            <w:tcW w:w="3714" w:type="pct"/>
          </w:tcPr>
          <w:p w:rsidR="004C3DF7" w:rsidRPr="00AB24CB" w:rsidRDefault="004C3DF7" w:rsidP="00066B79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uk-UA"/>
              </w:rPr>
              <w:t>11-Б</w:t>
            </w:r>
          </w:p>
        </w:tc>
      </w:tr>
      <w:tr w:rsidR="004C3DF7" w:rsidRPr="00AB24CB" w:rsidTr="00066B79">
        <w:tc>
          <w:tcPr>
            <w:tcW w:w="1286" w:type="pct"/>
          </w:tcPr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en-US"/>
              </w:rPr>
            </w:pPr>
            <w:r w:rsidRPr="00AB24CB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714" w:type="pct"/>
          </w:tcPr>
          <w:p w:rsidR="004C3DF7" w:rsidRPr="00AB24CB" w:rsidRDefault="004C3DF7" w:rsidP="004C3DF7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en-US"/>
              </w:rPr>
              <w:t>albinka.savchuk@gmail.com</w:t>
            </w:r>
          </w:p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C3DF7" w:rsidRPr="00AB24CB" w:rsidTr="00066B79">
        <w:tc>
          <w:tcPr>
            <w:tcW w:w="1286" w:type="pct"/>
          </w:tcPr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r w:rsidRPr="00AB24CB">
              <w:rPr>
                <w:b/>
                <w:sz w:val="28"/>
                <w:szCs w:val="28"/>
                <w:lang w:val="uk-UA"/>
              </w:rPr>
              <w:t>Контактний номер телефону</w:t>
            </w:r>
          </w:p>
        </w:tc>
        <w:tc>
          <w:tcPr>
            <w:tcW w:w="3714" w:type="pct"/>
          </w:tcPr>
          <w:p w:rsidR="004C3DF7" w:rsidRPr="00AB24CB" w:rsidRDefault="004C3DF7" w:rsidP="004C3DF7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097-023-40-97</w:t>
            </w:r>
          </w:p>
          <w:p w:rsidR="004C3DF7" w:rsidRPr="00AB24CB" w:rsidRDefault="004C3DF7" w:rsidP="002B5B8E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3DF7" w:rsidRPr="00AB24CB" w:rsidTr="00066B79">
        <w:tc>
          <w:tcPr>
            <w:tcW w:w="1286" w:type="pct"/>
          </w:tcPr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r w:rsidRPr="00AB24CB">
              <w:rPr>
                <w:b/>
                <w:sz w:val="28"/>
                <w:szCs w:val="28"/>
                <w:lang w:val="uk-UA"/>
              </w:rPr>
              <w:t>Підпис</w:t>
            </w:r>
          </w:p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14" w:type="pct"/>
          </w:tcPr>
          <w:p w:rsidR="004C3DF7" w:rsidRPr="00AB24CB" w:rsidRDefault="004C3DF7" w:rsidP="004C3DF7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C3DF7" w:rsidRPr="00AB24CB" w:rsidTr="00066B79">
        <w:tc>
          <w:tcPr>
            <w:tcW w:w="1286" w:type="pct"/>
          </w:tcPr>
          <w:p w:rsidR="004C3DF7" w:rsidRPr="00AB24CB" w:rsidRDefault="004C3DF7" w:rsidP="00066B79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r w:rsidRPr="00AB24CB">
              <w:rPr>
                <w:b/>
                <w:sz w:val="28"/>
                <w:szCs w:val="28"/>
                <w:lang w:val="uk-UA"/>
              </w:rPr>
              <w:t xml:space="preserve">Імена та прізвища учасників команди </w:t>
            </w:r>
            <w:proofErr w:type="spellStart"/>
            <w:r w:rsidRPr="00AB24CB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3714" w:type="pct"/>
          </w:tcPr>
          <w:p w:rsidR="002B5B8E" w:rsidRPr="00AB24CB" w:rsidRDefault="002B5B8E" w:rsidP="002B5B8E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1718" w:rsidRPr="00AB24CB">
              <w:rPr>
                <w:sz w:val="28"/>
                <w:szCs w:val="28"/>
                <w:lang w:val="uk-UA"/>
              </w:rPr>
              <w:t>Брикіна</w:t>
            </w:r>
            <w:proofErr w:type="spellEnd"/>
            <w:r w:rsidR="00B41718" w:rsidRPr="00AB24CB">
              <w:rPr>
                <w:sz w:val="28"/>
                <w:szCs w:val="28"/>
                <w:lang w:val="uk-UA"/>
              </w:rPr>
              <w:t xml:space="preserve"> Рената Андріївна </w:t>
            </w:r>
            <w:r w:rsidRPr="00AB24CB">
              <w:rPr>
                <w:color w:val="000000"/>
                <w:sz w:val="28"/>
                <w:szCs w:val="28"/>
                <w:lang w:val="uk-UA"/>
              </w:rPr>
              <w:t>096-339-07-78</w:t>
            </w:r>
          </w:p>
          <w:p w:rsidR="002B5B8E" w:rsidRPr="00AB24CB" w:rsidRDefault="002B5B8E" w:rsidP="002B5B8E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24CB">
              <w:rPr>
                <w:color w:val="000000"/>
                <w:sz w:val="28"/>
                <w:szCs w:val="28"/>
                <w:lang w:val="uk-UA"/>
              </w:rPr>
              <w:t>Єремова</w:t>
            </w:r>
            <w:proofErr w:type="spellEnd"/>
            <w:r w:rsidRPr="00AB24CB">
              <w:rPr>
                <w:color w:val="000000"/>
                <w:sz w:val="28"/>
                <w:szCs w:val="28"/>
                <w:lang w:val="uk-UA"/>
              </w:rPr>
              <w:t xml:space="preserve"> Катерина Миколаївна 096-809-15-13</w:t>
            </w:r>
          </w:p>
          <w:p w:rsidR="00B41718" w:rsidRPr="00AB24CB" w:rsidRDefault="00B41718" w:rsidP="00B41718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</w:p>
          <w:p w:rsidR="004C3DF7" w:rsidRPr="00AB24CB" w:rsidRDefault="004C3DF7" w:rsidP="002B5B8E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E789B" w:rsidRPr="00AB24CB" w:rsidRDefault="000E789B" w:rsidP="00AB24CB">
      <w:pPr>
        <w:tabs>
          <w:tab w:val="left" w:pos="2236"/>
        </w:tabs>
        <w:ind w:right="227"/>
        <w:rPr>
          <w:sz w:val="28"/>
          <w:szCs w:val="28"/>
        </w:rPr>
      </w:pPr>
    </w:p>
    <w:p w:rsidR="000E789B" w:rsidRPr="00AB24CB" w:rsidRDefault="000E789B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D56FD5" w:rsidRPr="00AB24CB" w:rsidRDefault="00D56FD5" w:rsidP="00D56FD5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b/>
          <w:color w:val="99A2AA"/>
          <w:sz w:val="28"/>
          <w:szCs w:val="28"/>
          <w:shd w:val="clear" w:color="auto" w:fill="FFFFFF"/>
          <w:lang w:val="uk-UA"/>
        </w:rPr>
      </w:pPr>
      <w:r w:rsidRPr="00AB24CB">
        <w:rPr>
          <w:b/>
          <w:sz w:val="28"/>
          <w:szCs w:val="28"/>
        </w:rPr>
        <w:t>«</w:t>
      </w:r>
      <w:r w:rsidRPr="00AB24CB">
        <w:rPr>
          <w:b/>
          <w:sz w:val="28"/>
          <w:szCs w:val="28"/>
          <w:lang w:val="en-US"/>
        </w:rPr>
        <w:t>Green class 27</w:t>
      </w:r>
      <w:r w:rsidRPr="00AB24CB">
        <w:rPr>
          <w:b/>
          <w:sz w:val="28"/>
          <w:szCs w:val="28"/>
        </w:rPr>
        <w:t>»</w:t>
      </w:r>
    </w:p>
    <w:p w:rsidR="00074FC0" w:rsidRPr="00AB24CB" w:rsidRDefault="00074FC0" w:rsidP="00066B79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color w:val="000000"/>
          <w:sz w:val="28"/>
          <w:szCs w:val="28"/>
          <w:lang w:val="uk-UA"/>
        </w:rPr>
      </w:pPr>
      <w:r w:rsidRPr="00AB24CB">
        <w:rPr>
          <w:color w:val="000000"/>
          <w:sz w:val="28"/>
          <w:szCs w:val="28"/>
          <w:lang w:val="uk-UA"/>
        </w:rPr>
        <w:t>Савчук Альбіна Петрівна</w:t>
      </w:r>
    </w:p>
    <w:p w:rsidR="004C3DF7" w:rsidRPr="00AB24CB" w:rsidRDefault="004C3DF7" w:rsidP="00D56FD5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b/>
          <w:sz w:val="28"/>
          <w:szCs w:val="28"/>
          <w:lang w:val="uk-UA"/>
        </w:rPr>
      </w:pPr>
      <w:r w:rsidRPr="00AB24CB">
        <w:rPr>
          <w:b/>
          <w:sz w:val="28"/>
          <w:szCs w:val="28"/>
          <w:lang w:val="uk-UA"/>
        </w:rPr>
        <w:t>3</w:t>
      </w:r>
      <w:r w:rsidR="00226A09" w:rsidRPr="00AB24CB">
        <w:rPr>
          <w:b/>
          <w:sz w:val="28"/>
          <w:szCs w:val="28"/>
          <w:lang w:val="uk-UA"/>
        </w:rPr>
        <w:t>5880</w:t>
      </w:r>
      <w:r w:rsidRPr="00AB24CB">
        <w:rPr>
          <w:b/>
          <w:sz w:val="28"/>
          <w:szCs w:val="28"/>
          <w:lang w:val="uk-UA"/>
        </w:rPr>
        <w:t xml:space="preserve"> грн.</w:t>
      </w:r>
    </w:p>
    <w:p w:rsidR="000E789B" w:rsidRPr="00AB24CB" w:rsidRDefault="004C3DF7" w:rsidP="00D56FD5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b/>
          <w:sz w:val="28"/>
          <w:szCs w:val="28"/>
          <w:lang w:val="uk-UA"/>
        </w:rPr>
      </w:pPr>
      <w:r w:rsidRPr="00AB24CB">
        <w:rPr>
          <w:b/>
          <w:sz w:val="28"/>
          <w:szCs w:val="28"/>
          <w:lang w:val="uk-UA"/>
        </w:rPr>
        <w:t xml:space="preserve">Тематика </w:t>
      </w:r>
      <w:proofErr w:type="spellStart"/>
      <w:r w:rsidRPr="00AB24CB">
        <w:rPr>
          <w:b/>
          <w:sz w:val="28"/>
          <w:szCs w:val="28"/>
          <w:lang w:val="uk-UA"/>
        </w:rPr>
        <w:t>проєкту</w:t>
      </w:r>
      <w:proofErr w:type="spellEnd"/>
      <w:r w:rsidR="00D56FD5" w:rsidRPr="00AB24CB">
        <w:rPr>
          <w:b/>
          <w:sz w:val="28"/>
          <w:szCs w:val="28"/>
          <w:lang w:val="uk-UA"/>
        </w:rPr>
        <w:t>:</w:t>
      </w:r>
      <w:r w:rsidR="003A1016" w:rsidRPr="00AB24CB">
        <w:rPr>
          <w:b/>
          <w:sz w:val="28"/>
          <w:szCs w:val="28"/>
          <w:lang w:val="en-US"/>
        </w:rPr>
        <w:t xml:space="preserve"> </w:t>
      </w:r>
      <w:r w:rsidR="003A1016" w:rsidRPr="00AB24CB">
        <w:rPr>
          <w:sz w:val="28"/>
          <w:szCs w:val="28"/>
          <w:lang w:val="uk-UA"/>
        </w:rPr>
        <w:t>Клас на природі -</w:t>
      </w:r>
      <w:r w:rsidR="003A1016" w:rsidRPr="00AB24CB">
        <w:rPr>
          <w:sz w:val="28"/>
          <w:szCs w:val="28"/>
        </w:rPr>
        <w:t xml:space="preserve"> </w:t>
      </w:r>
      <w:proofErr w:type="spellStart"/>
      <w:r w:rsidR="003A1016" w:rsidRPr="00AB24CB">
        <w:rPr>
          <w:sz w:val="28"/>
          <w:szCs w:val="28"/>
        </w:rPr>
        <w:t>облаштування</w:t>
      </w:r>
      <w:proofErr w:type="spellEnd"/>
      <w:r w:rsidR="003A1016" w:rsidRPr="00AB24CB">
        <w:rPr>
          <w:sz w:val="28"/>
          <w:szCs w:val="28"/>
        </w:rPr>
        <w:t xml:space="preserve"> </w:t>
      </w:r>
      <w:proofErr w:type="spellStart"/>
      <w:r w:rsidR="003A1016" w:rsidRPr="00AB24CB">
        <w:rPr>
          <w:sz w:val="28"/>
          <w:szCs w:val="28"/>
        </w:rPr>
        <w:t>шкільної</w:t>
      </w:r>
      <w:proofErr w:type="spellEnd"/>
      <w:r w:rsidR="003A1016" w:rsidRPr="00AB24CB">
        <w:rPr>
          <w:sz w:val="28"/>
          <w:szCs w:val="28"/>
        </w:rPr>
        <w:t xml:space="preserve"> </w:t>
      </w:r>
      <w:proofErr w:type="spellStart"/>
      <w:r w:rsidR="003A1016" w:rsidRPr="00AB24CB">
        <w:rPr>
          <w:sz w:val="28"/>
          <w:szCs w:val="28"/>
        </w:rPr>
        <w:t>території</w:t>
      </w:r>
      <w:proofErr w:type="spellEnd"/>
      <w:r w:rsidR="003A1016" w:rsidRPr="00AB24CB">
        <w:rPr>
          <w:sz w:val="28"/>
          <w:szCs w:val="28"/>
        </w:rPr>
        <w:t xml:space="preserve"> для </w:t>
      </w:r>
      <w:proofErr w:type="spellStart"/>
      <w:r w:rsidR="003A1016" w:rsidRPr="00AB24CB">
        <w:rPr>
          <w:sz w:val="28"/>
          <w:szCs w:val="28"/>
        </w:rPr>
        <w:t>проведення</w:t>
      </w:r>
      <w:proofErr w:type="spellEnd"/>
      <w:r w:rsidR="003A1016" w:rsidRPr="00AB24CB">
        <w:rPr>
          <w:sz w:val="28"/>
          <w:szCs w:val="28"/>
        </w:rPr>
        <w:t xml:space="preserve"> занять та </w:t>
      </w:r>
      <w:proofErr w:type="spellStart"/>
      <w:r w:rsidR="003A1016" w:rsidRPr="00AB24CB">
        <w:rPr>
          <w:sz w:val="28"/>
          <w:szCs w:val="28"/>
        </w:rPr>
        <w:t>дозвілля</w:t>
      </w:r>
      <w:proofErr w:type="spellEnd"/>
      <w:r w:rsidR="003A1016" w:rsidRPr="00AB24CB">
        <w:rPr>
          <w:sz w:val="28"/>
          <w:szCs w:val="28"/>
        </w:rPr>
        <w:t xml:space="preserve"> на </w:t>
      </w:r>
      <w:proofErr w:type="spellStart"/>
      <w:r w:rsidR="003A1016" w:rsidRPr="00AB24CB">
        <w:rPr>
          <w:sz w:val="28"/>
          <w:szCs w:val="28"/>
        </w:rPr>
        <w:t>свіжому</w:t>
      </w:r>
      <w:proofErr w:type="spellEnd"/>
      <w:r w:rsidR="003A1016" w:rsidRPr="00AB24CB">
        <w:rPr>
          <w:sz w:val="28"/>
          <w:szCs w:val="28"/>
        </w:rPr>
        <w:t xml:space="preserve"> </w:t>
      </w:r>
      <w:proofErr w:type="spellStart"/>
      <w:r w:rsidR="003A1016" w:rsidRPr="00AB24CB">
        <w:rPr>
          <w:sz w:val="28"/>
          <w:szCs w:val="28"/>
        </w:rPr>
        <w:t>повітрі</w:t>
      </w:r>
      <w:proofErr w:type="spellEnd"/>
      <w:r w:rsidR="003A1016" w:rsidRPr="00AB24CB">
        <w:rPr>
          <w:sz w:val="28"/>
          <w:szCs w:val="28"/>
          <w:lang w:val="uk-UA"/>
        </w:rPr>
        <w:t>.</w:t>
      </w:r>
    </w:p>
    <w:p w:rsidR="00945B40" w:rsidRPr="00AB24CB" w:rsidRDefault="00945B40" w:rsidP="00945B40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sz w:val="28"/>
          <w:szCs w:val="28"/>
        </w:rPr>
      </w:pPr>
      <w:r w:rsidRPr="00AB24CB">
        <w:rPr>
          <w:b/>
          <w:sz w:val="28"/>
          <w:szCs w:val="28"/>
          <w:lang w:val="uk-UA"/>
        </w:rPr>
        <w:t xml:space="preserve">Місце реалізації </w:t>
      </w:r>
      <w:proofErr w:type="spellStart"/>
      <w:r w:rsidRPr="00AB24CB">
        <w:rPr>
          <w:b/>
          <w:sz w:val="28"/>
          <w:szCs w:val="28"/>
          <w:lang w:val="uk-UA"/>
        </w:rPr>
        <w:t>проєкту</w:t>
      </w:r>
      <w:proofErr w:type="spellEnd"/>
      <w:r w:rsidRPr="00AB24CB">
        <w:rPr>
          <w:b/>
          <w:sz w:val="28"/>
          <w:szCs w:val="28"/>
          <w:lang w:val="uk-UA"/>
        </w:rPr>
        <w:t xml:space="preserve">: </w:t>
      </w:r>
      <w:proofErr w:type="spellStart"/>
      <w:r w:rsidRPr="00AB24CB">
        <w:rPr>
          <w:sz w:val="28"/>
          <w:szCs w:val="28"/>
          <w:lang w:val="uk-UA"/>
        </w:rPr>
        <w:t>м.Рівне</w:t>
      </w:r>
      <w:proofErr w:type="spellEnd"/>
      <w:r w:rsidRPr="00AB24CB">
        <w:rPr>
          <w:sz w:val="28"/>
          <w:szCs w:val="28"/>
          <w:lang w:val="uk-UA"/>
        </w:rPr>
        <w:t xml:space="preserve"> </w:t>
      </w:r>
      <w:proofErr w:type="spellStart"/>
      <w:r w:rsidRPr="00AB24CB">
        <w:rPr>
          <w:sz w:val="28"/>
          <w:szCs w:val="28"/>
          <w:lang w:val="uk-UA"/>
        </w:rPr>
        <w:t>вул.Дубенська</w:t>
      </w:r>
      <w:proofErr w:type="spellEnd"/>
      <w:r w:rsidRPr="00AB24CB">
        <w:rPr>
          <w:sz w:val="28"/>
          <w:szCs w:val="28"/>
          <w:lang w:val="uk-UA"/>
        </w:rPr>
        <w:t>, буд. 133 ЗОШ №27</w:t>
      </w:r>
    </w:p>
    <w:p w:rsidR="004C3DF7" w:rsidRPr="00AB24CB" w:rsidRDefault="004C3DF7" w:rsidP="00945B40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sz w:val="28"/>
          <w:szCs w:val="28"/>
        </w:rPr>
      </w:pPr>
      <w:r w:rsidRPr="00AB24CB">
        <w:rPr>
          <w:b/>
          <w:sz w:val="28"/>
          <w:szCs w:val="28"/>
        </w:rPr>
        <w:t>Мета</w:t>
      </w:r>
      <w:r w:rsidR="00D56FD5" w:rsidRPr="00AB24CB">
        <w:rPr>
          <w:b/>
          <w:sz w:val="28"/>
          <w:szCs w:val="28"/>
          <w:lang w:val="en-US"/>
        </w:rPr>
        <w:t xml:space="preserve"> </w:t>
      </w:r>
      <w:r w:rsidR="00D56FD5" w:rsidRPr="00AB24CB">
        <w:rPr>
          <w:b/>
          <w:sz w:val="28"/>
          <w:szCs w:val="28"/>
          <w:lang w:val="uk-UA"/>
        </w:rPr>
        <w:t xml:space="preserve">та цілі </w:t>
      </w:r>
      <w:proofErr w:type="spellStart"/>
      <w:r w:rsidR="00D56FD5" w:rsidRPr="00AB24CB">
        <w:rPr>
          <w:b/>
          <w:sz w:val="28"/>
          <w:szCs w:val="28"/>
          <w:lang w:val="uk-UA"/>
        </w:rPr>
        <w:t>проєкту</w:t>
      </w:r>
      <w:proofErr w:type="spellEnd"/>
      <w:r w:rsidRPr="00AB24CB">
        <w:rPr>
          <w:b/>
          <w:sz w:val="28"/>
          <w:szCs w:val="28"/>
        </w:rPr>
        <w:t>:</w:t>
      </w:r>
      <w:r w:rsidRPr="00AB24CB">
        <w:rPr>
          <w:sz w:val="28"/>
          <w:szCs w:val="28"/>
          <w:lang w:val="uk-UA"/>
        </w:rPr>
        <w:t xml:space="preserve"> </w:t>
      </w:r>
      <w:proofErr w:type="spellStart"/>
      <w:r w:rsidRPr="00AB24CB">
        <w:rPr>
          <w:sz w:val="28"/>
          <w:szCs w:val="28"/>
        </w:rPr>
        <w:t>Підвищення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мотивації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учнів</w:t>
      </w:r>
      <w:proofErr w:type="spellEnd"/>
      <w:r w:rsidRPr="00AB24CB">
        <w:rPr>
          <w:sz w:val="28"/>
          <w:szCs w:val="28"/>
        </w:rPr>
        <w:t xml:space="preserve"> до </w:t>
      </w:r>
      <w:proofErr w:type="spellStart"/>
      <w:r w:rsidRPr="00AB24CB">
        <w:rPr>
          <w:sz w:val="28"/>
          <w:szCs w:val="28"/>
        </w:rPr>
        <w:t>навчання</w:t>
      </w:r>
      <w:proofErr w:type="spellEnd"/>
      <w:r w:rsidRPr="00AB24CB">
        <w:rPr>
          <w:sz w:val="28"/>
          <w:szCs w:val="28"/>
        </w:rPr>
        <w:t xml:space="preserve">, </w:t>
      </w:r>
      <w:proofErr w:type="spellStart"/>
      <w:r w:rsidRPr="00AB24CB">
        <w:rPr>
          <w:sz w:val="28"/>
          <w:szCs w:val="28"/>
        </w:rPr>
        <w:t>покращення</w:t>
      </w:r>
      <w:proofErr w:type="spellEnd"/>
      <w:r w:rsidRPr="00AB24CB">
        <w:rPr>
          <w:sz w:val="28"/>
          <w:szCs w:val="28"/>
        </w:rPr>
        <w:t xml:space="preserve"> умов для </w:t>
      </w:r>
      <w:proofErr w:type="spellStart"/>
      <w:r w:rsidRPr="00AB24CB">
        <w:rPr>
          <w:sz w:val="28"/>
          <w:szCs w:val="28"/>
        </w:rPr>
        <w:t>засвоєння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матеріалу</w:t>
      </w:r>
      <w:proofErr w:type="spellEnd"/>
      <w:r w:rsidRPr="00AB24CB">
        <w:rPr>
          <w:sz w:val="28"/>
          <w:szCs w:val="28"/>
        </w:rPr>
        <w:t xml:space="preserve"> шляхом </w:t>
      </w:r>
      <w:proofErr w:type="spellStart"/>
      <w:r w:rsidRPr="00AB24CB">
        <w:rPr>
          <w:sz w:val="28"/>
          <w:szCs w:val="28"/>
        </w:rPr>
        <w:t>облаштування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шкільної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території</w:t>
      </w:r>
      <w:proofErr w:type="spellEnd"/>
      <w:r w:rsidRPr="00AB24CB">
        <w:rPr>
          <w:sz w:val="28"/>
          <w:szCs w:val="28"/>
        </w:rPr>
        <w:t xml:space="preserve"> для </w:t>
      </w:r>
      <w:proofErr w:type="spellStart"/>
      <w:r w:rsidRPr="00AB24CB">
        <w:rPr>
          <w:sz w:val="28"/>
          <w:szCs w:val="28"/>
        </w:rPr>
        <w:t>проведення</w:t>
      </w:r>
      <w:proofErr w:type="spellEnd"/>
      <w:r w:rsidRPr="00AB24CB">
        <w:rPr>
          <w:sz w:val="28"/>
          <w:szCs w:val="28"/>
        </w:rPr>
        <w:t xml:space="preserve"> занять та </w:t>
      </w:r>
      <w:proofErr w:type="spellStart"/>
      <w:r w:rsidRPr="00AB24CB">
        <w:rPr>
          <w:sz w:val="28"/>
          <w:szCs w:val="28"/>
        </w:rPr>
        <w:t>дозвілля</w:t>
      </w:r>
      <w:proofErr w:type="spellEnd"/>
      <w:r w:rsidRPr="00AB24CB">
        <w:rPr>
          <w:sz w:val="28"/>
          <w:szCs w:val="28"/>
        </w:rPr>
        <w:t xml:space="preserve"> на </w:t>
      </w:r>
      <w:proofErr w:type="spellStart"/>
      <w:r w:rsidRPr="00AB24CB">
        <w:rPr>
          <w:sz w:val="28"/>
          <w:szCs w:val="28"/>
        </w:rPr>
        <w:t>свіжому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повітрі</w:t>
      </w:r>
      <w:proofErr w:type="spellEnd"/>
      <w:r w:rsidRPr="00AB24CB">
        <w:rPr>
          <w:sz w:val="28"/>
          <w:szCs w:val="28"/>
          <w:lang w:val="uk-UA"/>
        </w:rPr>
        <w:t xml:space="preserve">, що сприятиме розвитку фантазій, креативного мислення, розширення кругозору, більш емоційному мовленню, позитивному </w:t>
      </w:r>
      <w:r w:rsidRPr="00AB24CB">
        <w:rPr>
          <w:sz w:val="28"/>
          <w:szCs w:val="28"/>
          <w:lang w:val="uk-UA"/>
        </w:rPr>
        <w:lastRenderedPageBreak/>
        <w:t xml:space="preserve">ставленню до освітнього процесу, покращення стану </w:t>
      </w:r>
      <w:proofErr w:type="spellStart"/>
      <w:r w:rsidRPr="00AB24CB">
        <w:rPr>
          <w:sz w:val="28"/>
          <w:szCs w:val="28"/>
          <w:lang w:val="uk-UA"/>
        </w:rPr>
        <w:t>здоровя</w:t>
      </w:r>
      <w:proofErr w:type="spellEnd"/>
      <w:r w:rsidRPr="00AB24CB">
        <w:rPr>
          <w:sz w:val="28"/>
          <w:szCs w:val="28"/>
          <w:lang w:val="uk-UA"/>
        </w:rPr>
        <w:t xml:space="preserve"> учнів</w:t>
      </w:r>
      <w:r w:rsidRPr="00AB24CB">
        <w:rPr>
          <w:sz w:val="28"/>
          <w:szCs w:val="28"/>
        </w:rPr>
        <w:t>.</w:t>
      </w:r>
      <w:r w:rsidRPr="00AB24CB">
        <w:rPr>
          <w:sz w:val="28"/>
          <w:szCs w:val="28"/>
          <w:lang w:val="en-US"/>
        </w:rPr>
        <w:t xml:space="preserve"> </w:t>
      </w:r>
      <w:r w:rsidRPr="00AB24CB">
        <w:rPr>
          <w:sz w:val="28"/>
          <w:szCs w:val="28"/>
          <w:lang w:val="uk-UA"/>
        </w:rPr>
        <w:t>«</w:t>
      </w:r>
      <w:r w:rsidRPr="00AB24CB">
        <w:rPr>
          <w:sz w:val="28"/>
          <w:szCs w:val="28"/>
          <w:lang w:val="en-US"/>
        </w:rPr>
        <w:t>Green class 27</w:t>
      </w:r>
      <w:r w:rsidRPr="00AB24CB">
        <w:rPr>
          <w:sz w:val="28"/>
          <w:szCs w:val="28"/>
        </w:rPr>
        <w:t>»</w:t>
      </w:r>
      <w:r w:rsidR="00D56FD5" w:rsidRPr="00AB24CB">
        <w:rPr>
          <w:sz w:val="28"/>
          <w:szCs w:val="28"/>
          <w:lang w:val="uk-UA"/>
        </w:rPr>
        <w:t>,</w:t>
      </w:r>
      <w:r w:rsidRPr="00AB24CB">
        <w:rPr>
          <w:sz w:val="28"/>
          <w:szCs w:val="28"/>
          <w:lang w:val="uk-UA"/>
        </w:rPr>
        <w:t xml:space="preserve"> також може використовуватися для проведення семінарів, зборів, свят, тематичних подій.</w:t>
      </w:r>
      <w:r w:rsidR="00D56FD5" w:rsidRPr="00AB24CB">
        <w:rPr>
          <w:sz w:val="28"/>
          <w:szCs w:val="28"/>
          <w:lang w:val="uk-UA"/>
        </w:rPr>
        <w:t xml:space="preserve"> </w:t>
      </w:r>
      <w:r w:rsidR="00D56FD5" w:rsidRPr="00AB24CB">
        <w:rPr>
          <w:sz w:val="28"/>
          <w:szCs w:val="28"/>
        </w:rPr>
        <w:t xml:space="preserve"> Створ</w:t>
      </w:r>
      <w:proofErr w:type="spellStart"/>
      <w:r w:rsidR="00D56FD5" w:rsidRPr="00AB24CB">
        <w:rPr>
          <w:sz w:val="28"/>
          <w:szCs w:val="28"/>
          <w:lang w:val="uk-UA"/>
        </w:rPr>
        <w:t>ити</w:t>
      </w:r>
      <w:proofErr w:type="spellEnd"/>
      <w:r w:rsidR="00D56FD5" w:rsidRPr="00AB24CB">
        <w:rPr>
          <w:sz w:val="28"/>
          <w:szCs w:val="28"/>
          <w:lang w:val="uk-UA"/>
        </w:rPr>
        <w:t xml:space="preserve"> комфортний і сучасний освітній еко-простір для навчання,</w:t>
      </w:r>
      <w:r w:rsidR="00D56FD5" w:rsidRPr="00AB24CB">
        <w:rPr>
          <w:sz w:val="28"/>
          <w:szCs w:val="28"/>
        </w:rPr>
        <w:t xml:space="preserve"> умов</w:t>
      </w:r>
      <w:r w:rsidR="00D56FD5" w:rsidRPr="00AB24CB">
        <w:rPr>
          <w:sz w:val="28"/>
          <w:szCs w:val="28"/>
          <w:lang w:val="uk-UA"/>
        </w:rPr>
        <w:t>и</w:t>
      </w:r>
      <w:r w:rsidR="00D56FD5" w:rsidRPr="00AB24CB">
        <w:rPr>
          <w:sz w:val="28"/>
          <w:szCs w:val="28"/>
        </w:rPr>
        <w:t xml:space="preserve"> для </w:t>
      </w:r>
      <w:proofErr w:type="spellStart"/>
      <w:r w:rsidR="00D56FD5" w:rsidRPr="00AB24CB">
        <w:rPr>
          <w:sz w:val="28"/>
          <w:szCs w:val="28"/>
        </w:rPr>
        <w:t>проведення</w:t>
      </w:r>
      <w:proofErr w:type="spellEnd"/>
      <w:r w:rsidR="00D56FD5" w:rsidRPr="00AB24CB">
        <w:rPr>
          <w:sz w:val="28"/>
          <w:szCs w:val="28"/>
        </w:rPr>
        <w:t xml:space="preserve"> занять на </w:t>
      </w:r>
      <w:proofErr w:type="spellStart"/>
      <w:r w:rsidR="00D56FD5" w:rsidRPr="00AB24CB">
        <w:rPr>
          <w:sz w:val="28"/>
          <w:szCs w:val="28"/>
        </w:rPr>
        <w:t>свіжому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повітрі</w:t>
      </w:r>
      <w:proofErr w:type="spellEnd"/>
      <w:r w:rsidR="00D56FD5" w:rsidRPr="00AB24CB">
        <w:rPr>
          <w:sz w:val="28"/>
          <w:szCs w:val="28"/>
        </w:rPr>
        <w:t xml:space="preserve">.  </w:t>
      </w:r>
      <w:proofErr w:type="spellStart"/>
      <w:r w:rsidR="00D56FD5" w:rsidRPr="00AB24CB">
        <w:rPr>
          <w:sz w:val="28"/>
          <w:szCs w:val="28"/>
        </w:rPr>
        <w:t>Залучити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учнів</w:t>
      </w:r>
      <w:proofErr w:type="spellEnd"/>
      <w:r w:rsidR="00D56FD5" w:rsidRPr="00AB24CB">
        <w:rPr>
          <w:sz w:val="28"/>
          <w:szCs w:val="28"/>
        </w:rPr>
        <w:t xml:space="preserve"> до </w:t>
      </w:r>
      <w:proofErr w:type="spellStart"/>
      <w:r w:rsidR="00D56FD5" w:rsidRPr="00AB24CB">
        <w:rPr>
          <w:sz w:val="28"/>
          <w:szCs w:val="28"/>
        </w:rPr>
        <w:t>науково-дослідної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діяльності</w:t>
      </w:r>
      <w:proofErr w:type="spellEnd"/>
      <w:r w:rsidR="00D56FD5" w:rsidRPr="00AB24CB">
        <w:rPr>
          <w:sz w:val="28"/>
          <w:szCs w:val="28"/>
        </w:rPr>
        <w:t xml:space="preserve"> шляхом </w:t>
      </w:r>
      <w:proofErr w:type="spellStart"/>
      <w:r w:rsidR="00D56FD5" w:rsidRPr="00AB24CB">
        <w:rPr>
          <w:sz w:val="28"/>
          <w:szCs w:val="28"/>
        </w:rPr>
        <w:t>тісної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взаємодії</w:t>
      </w:r>
      <w:proofErr w:type="spellEnd"/>
      <w:r w:rsidR="00D56FD5" w:rsidRPr="00AB24CB">
        <w:rPr>
          <w:sz w:val="28"/>
          <w:szCs w:val="28"/>
        </w:rPr>
        <w:t xml:space="preserve"> з природою (</w:t>
      </w:r>
      <w:proofErr w:type="spellStart"/>
      <w:r w:rsidR="00D56FD5" w:rsidRPr="00AB24CB">
        <w:rPr>
          <w:sz w:val="28"/>
          <w:szCs w:val="28"/>
        </w:rPr>
        <w:t>екологічне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виховання</w:t>
      </w:r>
      <w:proofErr w:type="spellEnd"/>
      <w:r w:rsidR="00D56FD5" w:rsidRPr="00AB24CB">
        <w:rPr>
          <w:sz w:val="28"/>
          <w:szCs w:val="28"/>
        </w:rPr>
        <w:t xml:space="preserve">).  </w:t>
      </w:r>
      <w:proofErr w:type="spellStart"/>
      <w:r w:rsidR="00D56FD5" w:rsidRPr="00AB24CB">
        <w:rPr>
          <w:sz w:val="28"/>
          <w:szCs w:val="28"/>
        </w:rPr>
        <w:t>Організовувати</w:t>
      </w:r>
      <w:proofErr w:type="spellEnd"/>
      <w:r w:rsidR="00D56FD5" w:rsidRPr="00AB24CB">
        <w:rPr>
          <w:sz w:val="28"/>
          <w:szCs w:val="28"/>
        </w:rPr>
        <w:t xml:space="preserve"> та </w:t>
      </w:r>
      <w:proofErr w:type="spellStart"/>
      <w:r w:rsidR="00D56FD5" w:rsidRPr="00AB24CB">
        <w:rPr>
          <w:sz w:val="28"/>
          <w:szCs w:val="28"/>
        </w:rPr>
        <w:t>проводити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фестивалі</w:t>
      </w:r>
      <w:proofErr w:type="spellEnd"/>
      <w:r w:rsidR="00D56FD5" w:rsidRPr="00AB24CB">
        <w:rPr>
          <w:sz w:val="28"/>
          <w:szCs w:val="28"/>
          <w:lang w:val="uk-UA"/>
        </w:rPr>
        <w:t>, семінари, збори</w:t>
      </w:r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під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відкритим</w:t>
      </w:r>
      <w:proofErr w:type="spellEnd"/>
      <w:r w:rsidR="00D56FD5" w:rsidRPr="00AB24CB">
        <w:rPr>
          <w:sz w:val="28"/>
          <w:szCs w:val="28"/>
        </w:rPr>
        <w:t xml:space="preserve"> небом.</w:t>
      </w:r>
      <w:r w:rsidR="002B3003" w:rsidRPr="00AB24CB">
        <w:rPr>
          <w:sz w:val="28"/>
          <w:szCs w:val="28"/>
          <w:lang w:val="uk-UA"/>
        </w:rPr>
        <w:t xml:space="preserve"> </w:t>
      </w:r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Запобігти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поширенню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розповсюдження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вірусів</w:t>
      </w:r>
      <w:proofErr w:type="spellEnd"/>
      <w:r w:rsidR="00D56FD5" w:rsidRPr="00AB24CB">
        <w:rPr>
          <w:sz w:val="28"/>
          <w:szCs w:val="28"/>
        </w:rPr>
        <w:t xml:space="preserve"> у </w:t>
      </w:r>
      <w:proofErr w:type="spellStart"/>
      <w:r w:rsidR="00D56FD5" w:rsidRPr="00AB24CB">
        <w:rPr>
          <w:sz w:val="28"/>
          <w:szCs w:val="28"/>
        </w:rPr>
        <w:t>шкільному</w:t>
      </w:r>
      <w:proofErr w:type="spellEnd"/>
      <w:r w:rsidR="00D56FD5" w:rsidRPr="00AB24CB">
        <w:rPr>
          <w:sz w:val="28"/>
          <w:szCs w:val="28"/>
        </w:rPr>
        <w:t xml:space="preserve"> </w:t>
      </w:r>
      <w:proofErr w:type="spellStart"/>
      <w:r w:rsidR="00D56FD5" w:rsidRPr="00AB24CB">
        <w:rPr>
          <w:sz w:val="28"/>
          <w:szCs w:val="28"/>
        </w:rPr>
        <w:t>середовищі</w:t>
      </w:r>
      <w:proofErr w:type="spellEnd"/>
      <w:r w:rsidR="00D56FD5" w:rsidRPr="00AB24CB">
        <w:rPr>
          <w:sz w:val="28"/>
          <w:szCs w:val="28"/>
          <w:lang w:val="uk-UA"/>
        </w:rPr>
        <w:t xml:space="preserve">, покращити стан </w:t>
      </w:r>
      <w:proofErr w:type="spellStart"/>
      <w:r w:rsidR="00D56FD5" w:rsidRPr="00AB24CB">
        <w:rPr>
          <w:sz w:val="28"/>
          <w:szCs w:val="28"/>
          <w:lang w:val="uk-UA"/>
        </w:rPr>
        <w:t>здоровя</w:t>
      </w:r>
      <w:proofErr w:type="spellEnd"/>
      <w:r w:rsidR="00D56FD5" w:rsidRPr="00AB24CB">
        <w:rPr>
          <w:sz w:val="28"/>
          <w:szCs w:val="28"/>
          <w:lang w:val="uk-UA"/>
        </w:rPr>
        <w:t xml:space="preserve"> та концентрацію уваги учнів через підвищення рівня насичення організму киснем.</w:t>
      </w:r>
    </w:p>
    <w:p w:rsidR="00945B40" w:rsidRPr="00AB24CB" w:rsidRDefault="00945B40" w:rsidP="00945B40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sz w:val="28"/>
          <w:szCs w:val="28"/>
        </w:rPr>
      </w:pPr>
      <w:r w:rsidRPr="00AB24CB">
        <w:rPr>
          <w:b/>
          <w:sz w:val="28"/>
          <w:szCs w:val="28"/>
          <w:lang w:val="uk-UA"/>
        </w:rPr>
        <w:t xml:space="preserve"> Потреби яких учнів </w:t>
      </w:r>
      <w:proofErr w:type="spellStart"/>
      <w:r w:rsidRPr="00AB24CB">
        <w:rPr>
          <w:b/>
          <w:sz w:val="28"/>
          <w:szCs w:val="28"/>
          <w:lang w:val="uk-UA"/>
        </w:rPr>
        <w:t>задовільняє</w:t>
      </w:r>
      <w:proofErr w:type="spellEnd"/>
      <w:r w:rsidRPr="00AB24CB">
        <w:rPr>
          <w:b/>
          <w:sz w:val="28"/>
          <w:szCs w:val="28"/>
          <w:lang w:val="uk-UA"/>
        </w:rPr>
        <w:t xml:space="preserve"> </w:t>
      </w:r>
      <w:proofErr w:type="spellStart"/>
      <w:r w:rsidRPr="00AB24CB">
        <w:rPr>
          <w:b/>
          <w:sz w:val="28"/>
          <w:szCs w:val="28"/>
          <w:lang w:val="uk-UA"/>
        </w:rPr>
        <w:t>проєкт</w:t>
      </w:r>
      <w:proofErr w:type="spellEnd"/>
      <w:r w:rsidRPr="00AB24CB">
        <w:rPr>
          <w:b/>
          <w:sz w:val="28"/>
          <w:szCs w:val="28"/>
          <w:lang w:val="uk-UA"/>
        </w:rPr>
        <w:t>:</w:t>
      </w:r>
    </w:p>
    <w:p w:rsidR="00945B40" w:rsidRPr="00AB24CB" w:rsidRDefault="00945B40" w:rsidP="00945B40">
      <w:pPr>
        <w:pStyle w:val="a4"/>
        <w:tabs>
          <w:tab w:val="left" w:pos="2236"/>
        </w:tabs>
        <w:ind w:left="720" w:right="227"/>
        <w:rPr>
          <w:sz w:val="28"/>
          <w:szCs w:val="28"/>
          <w:lang w:val="uk-UA"/>
        </w:rPr>
      </w:pPr>
      <w:r w:rsidRPr="00AB24CB">
        <w:rPr>
          <w:sz w:val="28"/>
          <w:szCs w:val="28"/>
          <w:lang w:val="uk-UA"/>
        </w:rPr>
        <w:t>«</w:t>
      </w:r>
      <w:r w:rsidRPr="00AB24CB">
        <w:rPr>
          <w:sz w:val="28"/>
          <w:szCs w:val="28"/>
          <w:lang w:val="en-US"/>
        </w:rPr>
        <w:t>Green class 27</w:t>
      </w:r>
      <w:r w:rsidRPr="00AB24CB">
        <w:rPr>
          <w:sz w:val="28"/>
          <w:szCs w:val="28"/>
        </w:rPr>
        <w:t>»</w:t>
      </w:r>
      <w:r w:rsidRPr="00AB24CB">
        <w:rPr>
          <w:sz w:val="28"/>
          <w:szCs w:val="28"/>
          <w:lang w:val="uk-UA"/>
        </w:rPr>
        <w:t xml:space="preserve">, зможуть користуватись усі учні школи, </w:t>
      </w:r>
      <w:proofErr w:type="spellStart"/>
      <w:r w:rsidRPr="00AB24CB">
        <w:rPr>
          <w:sz w:val="28"/>
          <w:szCs w:val="28"/>
          <w:lang w:val="uk-UA"/>
        </w:rPr>
        <w:t>проведити</w:t>
      </w:r>
      <w:proofErr w:type="spellEnd"/>
      <w:r w:rsidRPr="00AB24CB">
        <w:rPr>
          <w:sz w:val="28"/>
          <w:szCs w:val="28"/>
          <w:lang w:val="uk-UA"/>
        </w:rPr>
        <w:t xml:space="preserve"> </w:t>
      </w:r>
      <w:proofErr w:type="spellStart"/>
      <w:r w:rsidRPr="00AB24CB">
        <w:rPr>
          <w:sz w:val="28"/>
          <w:szCs w:val="28"/>
          <w:lang w:val="uk-UA"/>
        </w:rPr>
        <w:t>уроки</w:t>
      </w:r>
      <w:proofErr w:type="spellEnd"/>
      <w:r w:rsidRPr="00AB24CB">
        <w:rPr>
          <w:sz w:val="28"/>
          <w:szCs w:val="28"/>
          <w:lang w:val="uk-UA"/>
        </w:rPr>
        <w:t>, семінари, збори, свята, тематичні події.</w:t>
      </w:r>
    </w:p>
    <w:p w:rsidR="00B41718" w:rsidRPr="00AB24CB" w:rsidRDefault="00B41718" w:rsidP="00945B40">
      <w:pPr>
        <w:pStyle w:val="a4"/>
        <w:tabs>
          <w:tab w:val="left" w:pos="2236"/>
        </w:tabs>
        <w:ind w:left="720" w:right="227"/>
        <w:rPr>
          <w:sz w:val="28"/>
          <w:szCs w:val="28"/>
          <w:lang w:val="uk-UA"/>
        </w:rPr>
      </w:pPr>
      <w:r w:rsidRPr="00AB24CB">
        <w:rPr>
          <w:sz w:val="28"/>
          <w:szCs w:val="28"/>
          <w:lang w:val="uk-UA"/>
        </w:rPr>
        <w:t xml:space="preserve">Оскільки, </w:t>
      </w:r>
      <w:r w:rsidRPr="00AB24CB">
        <w:rPr>
          <w:sz w:val="28"/>
          <w:szCs w:val="28"/>
        </w:rPr>
        <w:t>занят</w:t>
      </w:r>
      <w:proofErr w:type="spellStart"/>
      <w:r w:rsidRPr="00AB24CB">
        <w:rPr>
          <w:sz w:val="28"/>
          <w:szCs w:val="28"/>
          <w:lang w:val="uk-UA"/>
        </w:rPr>
        <w:t>тя</w:t>
      </w:r>
      <w:proofErr w:type="spellEnd"/>
      <w:r w:rsidRPr="00AB24CB">
        <w:rPr>
          <w:sz w:val="28"/>
          <w:szCs w:val="28"/>
          <w:lang w:val="uk-UA"/>
        </w:rPr>
        <w:t xml:space="preserve"> будуть проводитись </w:t>
      </w:r>
      <w:r w:rsidRPr="00AB24CB">
        <w:rPr>
          <w:sz w:val="28"/>
          <w:szCs w:val="28"/>
        </w:rPr>
        <w:t xml:space="preserve">на </w:t>
      </w:r>
      <w:proofErr w:type="spellStart"/>
      <w:r w:rsidRPr="00AB24CB">
        <w:rPr>
          <w:sz w:val="28"/>
          <w:szCs w:val="28"/>
        </w:rPr>
        <w:t>свіжому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повітрі</w:t>
      </w:r>
      <w:proofErr w:type="spellEnd"/>
      <w:r w:rsidRPr="00AB24CB">
        <w:rPr>
          <w:sz w:val="28"/>
          <w:szCs w:val="28"/>
          <w:lang w:val="uk-UA"/>
        </w:rPr>
        <w:t>, то</w:t>
      </w:r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учні</w:t>
      </w:r>
      <w:proofErr w:type="spellEnd"/>
      <w:r w:rsidRPr="00AB24CB">
        <w:rPr>
          <w:sz w:val="28"/>
          <w:szCs w:val="28"/>
          <w:lang w:val="uk-UA"/>
        </w:rPr>
        <w:t xml:space="preserve"> зможуть бути залучені</w:t>
      </w:r>
      <w:r w:rsidRPr="00AB24CB">
        <w:rPr>
          <w:sz w:val="28"/>
          <w:szCs w:val="28"/>
        </w:rPr>
        <w:t xml:space="preserve"> до </w:t>
      </w:r>
      <w:proofErr w:type="spellStart"/>
      <w:r w:rsidRPr="00AB24CB">
        <w:rPr>
          <w:sz w:val="28"/>
          <w:szCs w:val="28"/>
        </w:rPr>
        <w:t>науково-дослідної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діяльності</w:t>
      </w:r>
      <w:proofErr w:type="spellEnd"/>
      <w:r w:rsidRPr="00AB24CB">
        <w:rPr>
          <w:sz w:val="28"/>
          <w:szCs w:val="28"/>
        </w:rPr>
        <w:t xml:space="preserve"> шляхом </w:t>
      </w:r>
      <w:proofErr w:type="spellStart"/>
      <w:r w:rsidRPr="00AB24CB">
        <w:rPr>
          <w:sz w:val="28"/>
          <w:szCs w:val="28"/>
        </w:rPr>
        <w:t>тісної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взаємодії</w:t>
      </w:r>
      <w:proofErr w:type="spellEnd"/>
      <w:r w:rsidRPr="00AB24CB">
        <w:rPr>
          <w:sz w:val="28"/>
          <w:szCs w:val="28"/>
        </w:rPr>
        <w:t xml:space="preserve"> з природою (</w:t>
      </w:r>
      <w:proofErr w:type="spellStart"/>
      <w:r w:rsidRPr="00AB24CB">
        <w:rPr>
          <w:sz w:val="28"/>
          <w:szCs w:val="28"/>
        </w:rPr>
        <w:t>екологічне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виховання</w:t>
      </w:r>
      <w:proofErr w:type="spellEnd"/>
      <w:r w:rsidRPr="00AB24CB">
        <w:rPr>
          <w:sz w:val="28"/>
          <w:szCs w:val="28"/>
        </w:rPr>
        <w:t xml:space="preserve">). </w:t>
      </w:r>
      <w:proofErr w:type="spellStart"/>
      <w:r w:rsidRPr="00AB24CB">
        <w:rPr>
          <w:sz w:val="28"/>
          <w:szCs w:val="28"/>
        </w:rPr>
        <w:t>Організовувати</w:t>
      </w:r>
      <w:proofErr w:type="spellEnd"/>
      <w:r w:rsidRPr="00AB24CB">
        <w:rPr>
          <w:sz w:val="28"/>
          <w:szCs w:val="28"/>
        </w:rPr>
        <w:t xml:space="preserve"> та </w:t>
      </w:r>
      <w:proofErr w:type="spellStart"/>
      <w:r w:rsidRPr="00AB24CB">
        <w:rPr>
          <w:sz w:val="28"/>
          <w:szCs w:val="28"/>
        </w:rPr>
        <w:t>проводити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фестивалі</w:t>
      </w:r>
      <w:proofErr w:type="spellEnd"/>
      <w:r w:rsidRPr="00AB24CB">
        <w:rPr>
          <w:sz w:val="28"/>
          <w:szCs w:val="28"/>
          <w:lang w:val="uk-UA"/>
        </w:rPr>
        <w:t>, семінари, збори</w:t>
      </w:r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під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відкритим</w:t>
      </w:r>
      <w:proofErr w:type="spellEnd"/>
      <w:r w:rsidRPr="00AB24CB">
        <w:rPr>
          <w:sz w:val="28"/>
          <w:szCs w:val="28"/>
        </w:rPr>
        <w:t xml:space="preserve"> небом.</w:t>
      </w:r>
      <w:r w:rsidRPr="00AB24CB">
        <w:rPr>
          <w:sz w:val="28"/>
          <w:szCs w:val="28"/>
          <w:lang w:val="uk-UA"/>
        </w:rPr>
        <w:t xml:space="preserve"> </w:t>
      </w:r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Запобігти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поширенню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розповсюдження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вірусів</w:t>
      </w:r>
      <w:proofErr w:type="spellEnd"/>
      <w:r w:rsidRPr="00AB24CB">
        <w:rPr>
          <w:sz w:val="28"/>
          <w:szCs w:val="28"/>
        </w:rPr>
        <w:t xml:space="preserve"> у </w:t>
      </w:r>
      <w:proofErr w:type="spellStart"/>
      <w:r w:rsidRPr="00AB24CB">
        <w:rPr>
          <w:sz w:val="28"/>
          <w:szCs w:val="28"/>
        </w:rPr>
        <w:t>шкільному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середовищі</w:t>
      </w:r>
      <w:proofErr w:type="spellEnd"/>
      <w:r w:rsidRPr="00AB24CB">
        <w:rPr>
          <w:sz w:val="28"/>
          <w:szCs w:val="28"/>
          <w:lang w:val="uk-UA"/>
        </w:rPr>
        <w:t xml:space="preserve">, покращити стан </w:t>
      </w:r>
      <w:proofErr w:type="spellStart"/>
      <w:r w:rsidRPr="00AB24CB">
        <w:rPr>
          <w:sz w:val="28"/>
          <w:szCs w:val="28"/>
          <w:lang w:val="uk-UA"/>
        </w:rPr>
        <w:t>здоровя</w:t>
      </w:r>
      <w:proofErr w:type="spellEnd"/>
      <w:r w:rsidRPr="00AB24CB">
        <w:rPr>
          <w:sz w:val="28"/>
          <w:szCs w:val="28"/>
          <w:lang w:val="uk-UA"/>
        </w:rPr>
        <w:t xml:space="preserve"> та концентрацію уваги учнів через підвищення рівня насичення організму киснем.</w:t>
      </w:r>
    </w:p>
    <w:p w:rsidR="00B41718" w:rsidRPr="00AB24CB" w:rsidRDefault="00B41718" w:rsidP="00B41718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sz w:val="28"/>
          <w:szCs w:val="28"/>
          <w:lang w:val="uk-UA"/>
        </w:rPr>
      </w:pPr>
      <w:r w:rsidRPr="00AB24CB">
        <w:rPr>
          <w:b/>
          <w:sz w:val="28"/>
          <w:szCs w:val="28"/>
          <w:lang w:val="uk-UA"/>
        </w:rPr>
        <w:t xml:space="preserve"> Часові рамки впровадження </w:t>
      </w:r>
      <w:proofErr w:type="spellStart"/>
      <w:r w:rsidRPr="00AB24CB">
        <w:rPr>
          <w:b/>
          <w:sz w:val="28"/>
          <w:szCs w:val="28"/>
          <w:lang w:val="uk-UA"/>
        </w:rPr>
        <w:t>проєкту</w:t>
      </w:r>
      <w:proofErr w:type="spellEnd"/>
      <w:r w:rsidRPr="00AB24CB">
        <w:rPr>
          <w:b/>
          <w:sz w:val="28"/>
          <w:szCs w:val="28"/>
          <w:lang w:val="uk-UA"/>
        </w:rPr>
        <w:t xml:space="preserve">: </w:t>
      </w:r>
      <w:r w:rsidR="00074FC0" w:rsidRPr="00AB24CB">
        <w:rPr>
          <w:sz w:val="28"/>
          <w:szCs w:val="28"/>
          <w:lang w:val="uk-UA"/>
        </w:rPr>
        <w:t xml:space="preserve">3-4 </w:t>
      </w:r>
      <w:r w:rsidR="00AB24CB">
        <w:rPr>
          <w:sz w:val="28"/>
          <w:szCs w:val="28"/>
          <w:lang w:val="uk-UA"/>
        </w:rPr>
        <w:t>м</w:t>
      </w:r>
      <w:r w:rsidR="00074FC0" w:rsidRPr="00AB24CB">
        <w:rPr>
          <w:sz w:val="28"/>
          <w:szCs w:val="28"/>
          <w:lang w:val="uk-UA"/>
        </w:rPr>
        <w:t>ісяці з дня отримання коштів.</w:t>
      </w:r>
    </w:p>
    <w:p w:rsidR="00B41718" w:rsidRPr="00AB24CB" w:rsidRDefault="00B41718" w:rsidP="00B41718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sz w:val="28"/>
          <w:szCs w:val="28"/>
          <w:lang w:val="uk-UA"/>
        </w:rPr>
      </w:pPr>
      <w:r w:rsidRPr="00AB24CB">
        <w:rPr>
          <w:b/>
          <w:sz w:val="28"/>
          <w:szCs w:val="28"/>
          <w:lang w:val="uk-UA"/>
        </w:rPr>
        <w:t xml:space="preserve"> Опис ідеї </w:t>
      </w:r>
      <w:proofErr w:type="spellStart"/>
      <w:r w:rsidRPr="00AB24CB">
        <w:rPr>
          <w:b/>
          <w:sz w:val="28"/>
          <w:szCs w:val="28"/>
          <w:lang w:val="uk-UA"/>
        </w:rPr>
        <w:t>проєкту</w:t>
      </w:r>
      <w:proofErr w:type="spellEnd"/>
      <w:r w:rsidRPr="00AB24CB">
        <w:rPr>
          <w:b/>
          <w:sz w:val="28"/>
          <w:szCs w:val="28"/>
          <w:lang w:val="uk-UA"/>
        </w:rPr>
        <w:t>:</w:t>
      </w:r>
      <w:r w:rsidRPr="00AB24CB">
        <w:rPr>
          <w:sz w:val="28"/>
          <w:szCs w:val="28"/>
          <w:lang w:val="uk-UA"/>
        </w:rPr>
        <w:t xml:space="preserve"> </w:t>
      </w:r>
      <w:r w:rsidR="00110BB2" w:rsidRPr="00AB24CB">
        <w:rPr>
          <w:sz w:val="28"/>
          <w:szCs w:val="28"/>
        </w:rPr>
        <w:t>Про</w:t>
      </w:r>
      <w:r w:rsidR="00110BB2" w:rsidRPr="00AB24CB">
        <w:rPr>
          <w:sz w:val="28"/>
          <w:szCs w:val="28"/>
          <w:lang w:val="uk-UA"/>
        </w:rPr>
        <w:t>є</w:t>
      </w:r>
      <w:proofErr w:type="spellStart"/>
      <w:r w:rsidR="00110BB2" w:rsidRPr="00AB24CB">
        <w:rPr>
          <w:sz w:val="28"/>
          <w:szCs w:val="28"/>
        </w:rPr>
        <w:t>кт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спрямований</w:t>
      </w:r>
      <w:proofErr w:type="spellEnd"/>
      <w:r w:rsidR="00110BB2" w:rsidRPr="00AB24CB">
        <w:rPr>
          <w:sz w:val="28"/>
          <w:szCs w:val="28"/>
        </w:rPr>
        <w:t xml:space="preserve"> на </w:t>
      </w:r>
      <w:proofErr w:type="spellStart"/>
      <w:r w:rsidR="00110BB2" w:rsidRPr="00AB24CB">
        <w:rPr>
          <w:sz w:val="28"/>
          <w:szCs w:val="28"/>
        </w:rPr>
        <w:t>облаштування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зеленої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пришкільної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території</w:t>
      </w:r>
      <w:proofErr w:type="spellEnd"/>
      <w:r w:rsidR="00110BB2" w:rsidRPr="00AB24CB">
        <w:rPr>
          <w:sz w:val="28"/>
          <w:szCs w:val="28"/>
        </w:rPr>
        <w:t xml:space="preserve"> закладу сценою та </w:t>
      </w:r>
      <w:proofErr w:type="spellStart"/>
      <w:r w:rsidR="00110BB2" w:rsidRPr="00AB24CB">
        <w:rPr>
          <w:sz w:val="28"/>
          <w:szCs w:val="28"/>
        </w:rPr>
        <w:t>місцями</w:t>
      </w:r>
      <w:proofErr w:type="spellEnd"/>
      <w:r w:rsidR="00110BB2" w:rsidRPr="00AB24CB">
        <w:rPr>
          <w:sz w:val="28"/>
          <w:szCs w:val="28"/>
        </w:rPr>
        <w:t xml:space="preserve"> для </w:t>
      </w:r>
      <w:proofErr w:type="spellStart"/>
      <w:r w:rsidR="00110BB2" w:rsidRPr="00AB24CB">
        <w:rPr>
          <w:sz w:val="28"/>
          <w:szCs w:val="28"/>
        </w:rPr>
        <w:t>сидіння</w:t>
      </w:r>
      <w:proofErr w:type="spellEnd"/>
      <w:r w:rsidR="00110BB2" w:rsidRPr="00AB24CB">
        <w:rPr>
          <w:sz w:val="28"/>
          <w:szCs w:val="28"/>
        </w:rPr>
        <w:t>, столами</w:t>
      </w:r>
      <w:r w:rsidR="00110BB2" w:rsidRPr="00AB24CB">
        <w:rPr>
          <w:sz w:val="28"/>
          <w:szCs w:val="28"/>
          <w:lang w:val="uk-UA"/>
        </w:rPr>
        <w:t xml:space="preserve">, накриттям. </w:t>
      </w:r>
      <w:proofErr w:type="spellStart"/>
      <w:r w:rsidR="00110BB2" w:rsidRPr="00AB24CB">
        <w:rPr>
          <w:sz w:val="28"/>
          <w:szCs w:val="28"/>
        </w:rPr>
        <w:t>Така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зміна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середовища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навчання</w:t>
      </w:r>
      <w:proofErr w:type="spellEnd"/>
      <w:r w:rsidR="00110BB2" w:rsidRPr="00AB24CB">
        <w:rPr>
          <w:sz w:val="28"/>
          <w:szCs w:val="28"/>
        </w:rPr>
        <w:t xml:space="preserve"> позитивно </w:t>
      </w:r>
      <w:proofErr w:type="spellStart"/>
      <w:r w:rsidR="00110BB2" w:rsidRPr="00AB24CB">
        <w:rPr>
          <w:sz w:val="28"/>
          <w:szCs w:val="28"/>
        </w:rPr>
        <w:t>впливає</w:t>
      </w:r>
      <w:proofErr w:type="spellEnd"/>
      <w:r w:rsidR="00110BB2" w:rsidRPr="00AB24CB">
        <w:rPr>
          <w:sz w:val="28"/>
          <w:szCs w:val="28"/>
        </w:rPr>
        <w:t xml:space="preserve"> на </w:t>
      </w:r>
      <w:proofErr w:type="spellStart"/>
      <w:r w:rsidR="00110BB2" w:rsidRPr="00AB24CB">
        <w:rPr>
          <w:sz w:val="28"/>
          <w:szCs w:val="28"/>
        </w:rPr>
        <w:t>засвоєння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навчального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матеріалу</w:t>
      </w:r>
      <w:proofErr w:type="spellEnd"/>
      <w:r w:rsidR="00110BB2" w:rsidRPr="00AB24CB">
        <w:rPr>
          <w:sz w:val="28"/>
          <w:szCs w:val="28"/>
        </w:rPr>
        <w:t xml:space="preserve">, </w:t>
      </w:r>
      <w:proofErr w:type="spellStart"/>
      <w:r w:rsidR="00110BB2" w:rsidRPr="00AB24CB">
        <w:rPr>
          <w:sz w:val="28"/>
          <w:szCs w:val="28"/>
        </w:rPr>
        <w:t>оскільки</w:t>
      </w:r>
      <w:proofErr w:type="spellEnd"/>
      <w:r w:rsidR="00110BB2" w:rsidRPr="00AB24CB">
        <w:rPr>
          <w:sz w:val="28"/>
          <w:szCs w:val="28"/>
          <w:lang w:val="uk-UA"/>
        </w:rPr>
        <w:t>,</w:t>
      </w:r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сучасний</w:t>
      </w:r>
      <w:proofErr w:type="spellEnd"/>
      <w:r w:rsidR="00110BB2" w:rsidRPr="00AB24CB">
        <w:rPr>
          <w:sz w:val="28"/>
          <w:szCs w:val="28"/>
        </w:rPr>
        <w:t xml:space="preserve"> школяр буде </w:t>
      </w:r>
      <w:proofErr w:type="spellStart"/>
      <w:r w:rsidR="00110BB2" w:rsidRPr="00AB24CB">
        <w:rPr>
          <w:sz w:val="28"/>
          <w:szCs w:val="28"/>
        </w:rPr>
        <w:t>проводити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достатньо</w:t>
      </w:r>
      <w:proofErr w:type="spellEnd"/>
      <w:r w:rsidR="00110BB2" w:rsidRPr="00AB24CB">
        <w:rPr>
          <w:sz w:val="28"/>
          <w:szCs w:val="28"/>
        </w:rPr>
        <w:t xml:space="preserve"> часу на </w:t>
      </w:r>
      <w:proofErr w:type="spellStart"/>
      <w:r w:rsidR="00110BB2" w:rsidRPr="00AB24CB">
        <w:rPr>
          <w:sz w:val="28"/>
          <w:szCs w:val="28"/>
        </w:rPr>
        <w:t>свіжому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повітрі</w:t>
      </w:r>
      <w:proofErr w:type="spellEnd"/>
      <w:r w:rsidR="00110BB2" w:rsidRPr="00AB24CB">
        <w:rPr>
          <w:sz w:val="28"/>
          <w:szCs w:val="28"/>
        </w:rPr>
        <w:t xml:space="preserve">, </w:t>
      </w:r>
      <w:proofErr w:type="spellStart"/>
      <w:r w:rsidR="00110BB2" w:rsidRPr="00AB24CB">
        <w:rPr>
          <w:sz w:val="28"/>
          <w:szCs w:val="28"/>
        </w:rPr>
        <w:t>учні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розвиватимуть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навички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співпраці</w:t>
      </w:r>
      <w:proofErr w:type="spellEnd"/>
      <w:r w:rsidR="00110BB2" w:rsidRPr="00AB24CB">
        <w:rPr>
          <w:sz w:val="28"/>
          <w:szCs w:val="28"/>
        </w:rPr>
        <w:t xml:space="preserve"> та </w:t>
      </w:r>
      <w:proofErr w:type="spellStart"/>
      <w:r w:rsidR="00110BB2" w:rsidRPr="00AB24CB">
        <w:rPr>
          <w:sz w:val="28"/>
          <w:szCs w:val="28"/>
        </w:rPr>
        <w:t>взаєморозуміння</w:t>
      </w:r>
      <w:proofErr w:type="spellEnd"/>
      <w:r w:rsidR="00110BB2" w:rsidRPr="00AB24CB">
        <w:rPr>
          <w:sz w:val="28"/>
          <w:szCs w:val="28"/>
        </w:rPr>
        <w:t xml:space="preserve">, а </w:t>
      </w:r>
      <w:proofErr w:type="spellStart"/>
      <w:r w:rsidR="00110BB2" w:rsidRPr="00AB24CB">
        <w:rPr>
          <w:sz w:val="28"/>
          <w:szCs w:val="28"/>
        </w:rPr>
        <w:t>їхнє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спілкування</w:t>
      </w:r>
      <w:proofErr w:type="spellEnd"/>
      <w:r w:rsidR="00110BB2" w:rsidRPr="00AB24CB">
        <w:rPr>
          <w:sz w:val="28"/>
          <w:szCs w:val="28"/>
        </w:rPr>
        <w:t xml:space="preserve"> не буде </w:t>
      </w:r>
      <w:proofErr w:type="spellStart"/>
      <w:r w:rsidR="00110BB2" w:rsidRPr="00AB24CB">
        <w:rPr>
          <w:sz w:val="28"/>
          <w:szCs w:val="28"/>
        </w:rPr>
        <w:t>обмежуватися</w:t>
      </w:r>
      <w:proofErr w:type="spellEnd"/>
      <w:r w:rsidR="00110BB2" w:rsidRPr="00AB24CB">
        <w:rPr>
          <w:sz w:val="28"/>
          <w:szCs w:val="28"/>
        </w:rPr>
        <w:t xml:space="preserve"> партами та </w:t>
      </w:r>
      <w:proofErr w:type="spellStart"/>
      <w:r w:rsidR="00110BB2" w:rsidRPr="00AB24CB">
        <w:rPr>
          <w:sz w:val="28"/>
          <w:szCs w:val="28"/>
        </w:rPr>
        <w:t>стінами</w:t>
      </w:r>
      <w:proofErr w:type="spellEnd"/>
      <w:r w:rsidR="00110BB2" w:rsidRPr="00AB24CB">
        <w:rPr>
          <w:sz w:val="28"/>
          <w:szCs w:val="28"/>
        </w:rPr>
        <w:t xml:space="preserve"> </w:t>
      </w:r>
      <w:proofErr w:type="spellStart"/>
      <w:r w:rsidR="00110BB2" w:rsidRPr="00AB24CB">
        <w:rPr>
          <w:sz w:val="28"/>
          <w:szCs w:val="28"/>
        </w:rPr>
        <w:t>кабінету</w:t>
      </w:r>
      <w:proofErr w:type="spellEnd"/>
      <w:r w:rsidR="00110BB2" w:rsidRPr="00AB24CB">
        <w:rPr>
          <w:sz w:val="28"/>
          <w:szCs w:val="28"/>
        </w:rPr>
        <w:t xml:space="preserve">. </w:t>
      </w:r>
    </w:p>
    <w:p w:rsidR="00110BB2" w:rsidRPr="00AB24CB" w:rsidRDefault="00110BB2" w:rsidP="00110BB2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sz w:val="28"/>
          <w:szCs w:val="28"/>
          <w:lang w:val="uk-UA"/>
        </w:rPr>
      </w:pPr>
      <w:r w:rsidRPr="00AB24CB">
        <w:rPr>
          <w:b/>
          <w:sz w:val="28"/>
          <w:szCs w:val="28"/>
          <w:lang w:val="uk-UA"/>
        </w:rPr>
        <w:t xml:space="preserve"> Очікувані результати від реалізації </w:t>
      </w:r>
      <w:proofErr w:type="spellStart"/>
      <w:r w:rsidRPr="00AB24CB">
        <w:rPr>
          <w:b/>
          <w:sz w:val="28"/>
          <w:szCs w:val="28"/>
          <w:lang w:val="uk-UA"/>
        </w:rPr>
        <w:t>проєкту</w:t>
      </w:r>
      <w:proofErr w:type="spellEnd"/>
      <w:r w:rsidRPr="00AB24CB">
        <w:rPr>
          <w:b/>
          <w:sz w:val="28"/>
          <w:szCs w:val="28"/>
          <w:lang w:val="uk-UA"/>
        </w:rPr>
        <w:t>:</w:t>
      </w:r>
      <w:r w:rsidRPr="00AB24CB">
        <w:rPr>
          <w:sz w:val="28"/>
          <w:szCs w:val="28"/>
          <w:lang w:val="uk-UA"/>
        </w:rPr>
        <w:t xml:space="preserve"> </w:t>
      </w:r>
      <w:proofErr w:type="spellStart"/>
      <w:r w:rsidRPr="00AB24CB">
        <w:rPr>
          <w:sz w:val="28"/>
          <w:szCs w:val="28"/>
        </w:rPr>
        <w:t>Можливість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здобуття</w:t>
      </w:r>
      <w:proofErr w:type="spellEnd"/>
      <w:r w:rsidRPr="00AB24CB">
        <w:rPr>
          <w:sz w:val="28"/>
          <w:szCs w:val="28"/>
        </w:rPr>
        <w:t xml:space="preserve"> та </w:t>
      </w:r>
      <w:proofErr w:type="spellStart"/>
      <w:r w:rsidRPr="00AB24CB">
        <w:rPr>
          <w:sz w:val="28"/>
          <w:szCs w:val="28"/>
        </w:rPr>
        <w:t>поглиблення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знань</w:t>
      </w:r>
      <w:proofErr w:type="spellEnd"/>
      <w:r w:rsidRPr="00AB24CB">
        <w:rPr>
          <w:sz w:val="28"/>
          <w:szCs w:val="28"/>
        </w:rPr>
        <w:t xml:space="preserve"> з </w:t>
      </w:r>
      <w:proofErr w:type="spellStart"/>
      <w:r w:rsidRPr="00AB24CB">
        <w:rPr>
          <w:sz w:val="28"/>
          <w:szCs w:val="28"/>
        </w:rPr>
        <w:t>різних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предметів</w:t>
      </w:r>
      <w:proofErr w:type="spellEnd"/>
      <w:r w:rsidRPr="00AB24CB">
        <w:rPr>
          <w:sz w:val="28"/>
          <w:szCs w:val="28"/>
        </w:rPr>
        <w:t xml:space="preserve"> шляхом </w:t>
      </w:r>
      <w:proofErr w:type="spellStart"/>
      <w:r w:rsidRPr="00AB24CB">
        <w:rPr>
          <w:sz w:val="28"/>
          <w:szCs w:val="28"/>
        </w:rPr>
        <w:t>залучення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учнів</w:t>
      </w:r>
      <w:proofErr w:type="spellEnd"/>
      <w:r w:rsidRPr="00AB24CB">
        <w:rPr>
          <w:sz w:val="28"/>
          <w:szCs w:val="28"/>
        </w:rPr>
        <w:t xml:space="preserve"> до </w:t>
      </w:r>
      <w:proofErr w:type="spellStart"/>
      <w:r w:rsidRPr="00AB24CB">
        <w:rPr>
          <w:sz w:val="28"/>
          <w:szCs w:val="28"/>
        </w:rPr>
        <w:t>дослідницької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роботи</w:t>
      </w:r>
      <w:proofErr w:type="spellEnd"/>
      <w:r w:rsidRPr="00AB24CB">
        <w:rPr>
          <w:sz w:val="28"/>
          <w:szCs w:val="28"/>
        </w:rPr>
        <w:t xml:space="preserve"> та </w:t>
      </w:r>
      <w:proofErr w:type="spellStart"/>
      <w:r w:rsidRPr="00AB24CB">
        <w:rPr>
          <w:sz w:val="28"/>
          <w:szCs w:val="28"/>
        </w:rPr>
        <w:t>зміни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навчального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середовища</w:t>
      </w:r>
      <w:proofErr w:type="spellEnd"/>
      <w:r w:rsidRPr="00AB24CB">
        <w:rPr>
          <w:sz w:val="28"/>
          <w:szCs w:val="28"/>
        </w:rPr>
        <w:t>.</w:t>
      </w:r>
      <w:r w:rsidRPr="00AB24CB">
        <w:rPr>
          <w:sz w:val="28"/>
          <w:szCs w:val="28"/>
          <w:lang w:val="uk-UA"/>
        </w:rPr>
        <w:t xml:space="preserve"> </w:t>
      </w:r>
      <w:proofErr w:type="spellStart"/>
      <w:r w:rsidRPr="00AB24CB">
        <w:rPr>
          <w:sz w:val="28"/>
          <w:szCs w:val="28"/>
        </w:rPr>
        <w:t>Підвищення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мотивації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учнів</w:t>
      </w:r>
      <w:proofErr w:type="spellEnd"/>
      <w:r w:rsidRPr="00AB24CB">
        <w:rPr>
          <w:sz w:val="28"/>
          <w:szCs w:val="28"/>
        </w:rPr>
        <w:t xml:space="preserve"> до </w:t>
      </w:r>
      <w:proofErr w:type="spellStart"/>
      <w:r w:rsidRPr="00AB24CB">
        <w:rPr>
          <w:sz w:val="28"/>
          <w:szCs w:val="28"/>
        </w:rPr>
        <w:t>навчання</w:t>
      </w:r>
      <w:proofErr w:type="spellEnd"/>
      <w:r w:rsidRPr="00AB24CB">
        <w:rPr>
          <w:sz w:val="28"/>
          <w:szCs w:val="28"/>
        </w:rPr>
        <w:t>.</w:t>
      </w:r>
      <w:r w:rsidRPr="00AB24CB">
        <w:rPr>
          <w:sz w:val="28"/>
          <w:szCs w:val="28"/>
          <w:lang w:val="uk-UA"/>
        </w:rPr>
        <w:t xml:space="preserve"> </w:t>
      </w:r>
      <w:proofErr w:type="spellStart"/>
      <w:r w:rsidRPr="00AB24CB">
        <w:rPr>
          <w:sz w:val="28"/>
          <w:szCs w:val="28"/>
        </w:rPr>
        <w:t>Запобігання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поширенню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вірусів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завдяки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можливості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збільшити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кількість</w:t>
      </w:r>
      <w:proofErr w:type="spellEnd"/>
      <w:r w:rsidRPr="00AB24CB">
        <w:rPr>
          <w:sz w:val="28"/>
          <w:szCs w:val="28"/>
        </w:rPr>
        <w:t xml:space="preserve"> часу, </w:t>
      </w:r>
      <w:proofErr w:type="spellStart"/>
      <w:r w:rsidRPr="00AB24CB">
        <w:rPr>
          <w:sz w:val="28"/>
          <w:szCs w:val="28"/>
        </w:rPr>
        <w:t>проведеного</w:t>
      </w:r>
      <w:proofErr w:type="spellEnd"/>
      <w:r w:rsidRPr="00AB24CB">
        <w:rPr>
          <w:sz w:val="28"/>
          <w:szCs w:val="28"/>
        </w:rPr>
        <w:t xml:space="preserve"> на </w:t>
      </w:r>
      <w:proofErr w:type="spellStart"/>
      <w:r w:rsidRPr="00AB24CB">
        <w:rPr>
          <w:sz w:val="28"/>
          <w:szCs w:val="28"/>
        </w:rPr>
        <w:t>свіжому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повітрі</w:t>
      </w:r>
      <w:proofErr w:type="spellEnd"/>
      <w:r w:rsidRPr="00AB24CB">
        <w:rPr>
          <w:sz w:val="28"/>
          <w:szCs w:val="28"/>
        </w:rPr>
        <w:t>.</w:t>
      </w:r>
      <w:r w:rsidRPr="00AB24CB">
        <w:rPr>
          <w:sz w:val="28"/>
          <w:szCs w:val="28"/>
          <w:lang w:val="uk-UA"/>
        </w:rPr>
        <w:t xml:space="preserve"> </w:t>
      </w:r>
      <w:proofErr w:type="spellStart"/>
      <w:r w:rsidRPr="00AB24CB">
        <w:rPr>
          <w:sz w:val="28"/>
          <w:szCs w:val="28"/>
        </w:rPr>
        <w:t>Налагодження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співпраці</w:t>
      </w:r>
      <w:proofErr w:type="spellEnd"/>
      <w:r w:rsidRPr="00AB24CB">
        <w:rPr>
          <w:sz w:val="28"/>
          <w:szCs w:val="28"/>
        </w:rPr>
        <w:t xml:space="preserve"> з </w:t>
      </w:r>
      <w:proofErr w:type="spellStart"/>
      <w:r w:rsidRPr="00AB24CB">
        <w:rPr>
          <w:sz w:val="28"/>
          <w:szCs w:val="28"/>
        </w:rPr>
        <w:t>вищими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навчальними</w:t>
      </w:r>
      <w:proofErr w:type="spellEnd"/>
      <w:r w:rsidRPr="00AB24CB">
        <w:rPr>
          <w:sz w:val="28"/>
          <w:szCs w:val="28"/>
        </w:rPr>
        <w:t xml:space="preserve"> закладами, службою </w:t>
      </w:r>
      <w:proofErr w:type="spellStart"/>
      <w:r w:rsidRPr="00AB24CB">
        <w:rPr>
          <w:sz w:val="28"/>
          <w:szCs w:val="28"/>
        </w:rPr>
        <w:t>зайнятості</w:t>
      </w:r>
      <w:proofErr w:type="spellEnd"/>
      <w:r w:rsidRPr="00AB24CB">
        <w:rPr>
          <w:sz w:val="28"/>
          <w:szCs w:val="28"/>
          <w:lang w:val="uk-UA"/>
        </w:rPr>
        <w:t>,</w:t>
      </w:r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громадськими</w:t>
      </w:r>
      <w:proofErr w:type="spellEnd"/>
      <w:r w:rsidRPr="00AB24CB">
        <w:rPr>
          <w:sz w:val="28"/>
          <w:szCs w:val="28"/>
        </w:rPr>
        <w:t xml:space="preserve"> </w:t>
      </w:r>
      <w:proofErr w:type="spellStart"/>
      <w:r w:rsidRPr="00AB24CB">
        <w:rPr>
          <w:sz w:val="28"/>
          <w:szCs w:val="28"/>
        </w:rPr>
        <w:t>організаціями</w:t>
      </w:r>
      <w:proofErr w:type="spellEnd"/>
      <w:r w:rsidRPr="00AB24CB">
        <w:rPr>
          <w:sz w:val="28"/>
          <w:szCs w:val="28"/>
        </w:rPr>
        <w:t>.</w:t>
      </w:r>
    </w:p>
    <w:p w:rsidR="009433E3" w:rsidRPr="00AB24CB" w:rsidRDefault="009433E3" w:rsidP="00110BB2">
      <w:pPr>
        <w:pStyle w:val="a4"/>
        <w:numPr>
          <w:ilvl w:val="0"/>
          <w:numId w:val="7"/>
        </w:numPr>
        <w:tabs>
          <w:tab w:val="left" w:pos="2236"/>
        </w:tabs>
        <w:ind w:right="227"/>
        <w:rPr>
          <w:sz w:val="28"/>
          <w:szCs w:val="28"/>
          <w:lang w:val="uk-UA"/>
        </w:rPr>
      </w:pPr>
      <w:r w:rsidRPr="00AB24CB">
        <w:rPr>
          <w:b/>
          <w:sz w:val="28"/>
          <w:szCs w:val="28"/>
          <w:lang w:val="uk-UA"/>
        </w:rPr>
        <w:t xml:space="preserve"> Коментар до ідеї </w:t>
      </w:r>
      <w:proofErr w:type="spellStart"/>
      <w:r w:rsidRPr="00AB24CB">
        <w:rPr>
          <w:b/>
          <w:sz w:val="28"/>
          <w:szCs w:val="28"/>
          <w:lang w:val="uk-UA"/>
        </w:rPr>
        <w:t>проєкту</w:t>
      </w:r>
      <w:proofErr w:type="spellEnd"/>
    </w:p>
    <w:p w:rsidR="000E789B" w:rsidRPr="00AB24CB" w:rsidRDefault="009433E3" w:rsidP="00AB24CB">
      <w:pPr>
        <w:pStyle w:val="a4"/>
        <w:tabs>
          <w:tab w:val="left" w:pos="2236"/>
        </w:tabs>
        <w:ind w:left="720" w:right="227"/>
        <w:rPr>
          <w:sz w:val="28"/>
          <w:szCs w:val="28"/>
          <w:lang w:val="uk-UA"/>
        </w:rPr>
      </w:pPr>
      <w:r w:rsidRPr="00AB24CB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:rsidR="000E789B" w:rsidRPr="00AB24CB" w:rsidRDefault="000E789B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110BB2" w:rsidRPr="00AB24CB" w:rsidRDefault="00110BB2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110BB2" w:rsidRPr="00AB24CB" w:rsidRDefault="00110BB2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110BB2" w:rsidRPr="00AB24CB" w:rsidRDefault="00110BB2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110BB2" w:rsidRPr="00AB24CB" w:rsidRDefault="00110BB2" w:rsidP="009C2119">
      <w:pPr>
        <w:tabs>
          <w:tab w:val="left" w:pos="2236"/>
        </w:tabs>
        <w:ind w:right="227"/>
        <w:jc w:val="right"/>
        <w:rPr>
          <w:sz w:val="28"/>
          <w:szCs w:val="28"/>
        </w:rPr>
      </w:pPr>
    </w:p>
    <w:p w:rsidR="009C2119" w:rsidRPr="00AB24CB" w:rsidRDefault="009433E3" w:rsidP="009433E3">
      <w:pPr>
        <w:tabs>
          <w:tab w:val="left" w:pos="2236"/>
        </w:tabs>
        <w:ind w:right="227"/>
        <w:jc w:val="both"/>
        <w:rPr>
          <w:sz w:val="28"/>
          <w:szCs w:val="28"/>
        </w:rPr>
      </w:pPr>
      <w:bookmarkStart w:id="0" w:name="_Hlk86054992"/>
      <w:r w:rsidRPr="00AB24CB">
        <w:rPr>
          <w:b/>
          <w:sz w:val="28"/>
          <w:szCs w:val="28"/>
          <w:lang w:val="uk-UA"/>
        </w:rPr>
        <w:lastRenderedPageBreak/>
        <w:t>2. Орієнтовна вартість (к</w:t>
      </w:r>
      <w:proofErr w:type="spellStart"/>
      <w:r w:rsidRPr="00AB24CB">
        <w:rPr>
          <w:b/>
          <w:sz w:val="28"/>
          <w:szCs w:val="28"/>
        </w:rPr>
        <w:t>ошторис</w:t>
      </w:r>
      <w:proofErr w:type="spellEnd"/>
      <w:r w:rsidRPr="00AB24CB">
        <w:rPr>
          <w:b/>
          <w:sz w:val="28"/>
          <w:szCs w:val="28"/>
          <w:lang w:val="uk-UA"/>
        </w:rPr>
        <w:t xml:space="preserve">) </w:t>
      </w:r>
      <w:proofErr w:type="spellStart"/>
      <w:r w:rsidRPr="00AB24CB">
        <w:rPr>
          <w:b/>
          <w:sz w:val="28"/>
          <w:szCs w:val="28"/>
          <w:lang w:val="uk-UA"/>
        </w:rPr>
        <w:t>проєкту</w:t>
      </w:r>
      <w:proofErr w:type="spellEnd"/>
    </w:p>
    <w:p w:rsidR="009C2119" w:rsidRPr="00AB24CB" w:rsidRDefault="009C2119" w:rsidP="00644787">
      <w:pPr>
        <w:tabs>
          <w:tab w:val="left" w:pos="2236"/>
        </w:tabs>
        <w:ind w:right="227"/>
        <w:jc w:val="both"/>
        <w:rPr>
          <w:sz w:val="28"/>
          <w:szCs w:val="28"/>
        </w:rPr>
      </w:pPr>
    </w:p>
    <w:p w:rsidR="009C2119" w:rsidRPr="00AB24CB" w:rsidRDefault="009C2119" w:rsidP="00644787">
      <w:pPr>
        <w:tabs>
          <w:tab w:val="left" w:pos="2236"/>
        </w:tabs>
        <w:ind w:right="227"/>
        <w:jc w:val="both"/>
        <w:rPr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2410"/>
        <w:gridCol w:w="1470"/>
        <w:gridCol w:w="1223"/>
        <w:gridCol w:w="2167"/>
        <w:gridCol w:w="1374"/>
      </w:tblGrid>
      <w:tr w:rsidR="009C2119" w:rsidRPr="00AB24CB" w:rsidTr="00AB24CB">
        <w:tc>
          <w:tcPr>
            <w:tcW w:w="377" w:type="pct"/>
          </w:tcPr>
          <w:p w:rsidR="009C2119" w:rsidRPr="00AB24CB" w:rsidRDefault="009C2119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9" w:type="pct"/>
          </w:tcPr>
          <w:p w:rsidR="009C2119" w:rsidRPr="00AB24CB" w:rsidRDefault="009C2119" w:rsidP="009C2119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B24CB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AB24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24CB">
              <w:rPr>
                <w:b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786" w:type="pct"/>
          </w:tcPr>
          <w:p w:rsidR="009C2119" w:rsidRPr="00AB24CB" w:rsidRDefault="009C2119" w:rsidP="009C2119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B24CB">
              <w:rPr>
                <w:b/>
                <w:sz w:val="28"/>
                <w:szCs w:val="28"/>
              </w:rPr>
              <w:t>Одиниця</w:t>
            </w:r>
            <w:proofErr w:type="spellEnd"/>
            <w:r w:rsidRPr="00AB24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24CB">
              <w:rPr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654" w:type="pct"/>
          </w:tcPr>
          <w:p w:rsidR="00AB24CB" w:rsidRDefault="009C2119" w:rsidP="009C2119">
            <w:pPr>
              <w:tabs>
                <w:tab w:val="left" w:pos="2236"/>
              </w:tabs>
              <w:ind w:righ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24CB">
              <w:rPr>
                <w:b/>
                <w:sz w:val="24"/>
                <w:szCs w:val="24"/>
              </w:rPr>
              <w:t>Кіль</w:t>
            </w:r>
            <w:proofErr w:type="spellEnd"/>
          </w:p>
          <w:p w:rsidR="009C2119" w:rsidRPr="00AB24CB" w:rsidRDefault="009C2119" w:rsidP="009C2119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B24CB">
              <w:rPr>
                <w:b/>
                <w:sz w:val="24"/>
                <w:szCs w:val="24"/>
              </w:rPr>
              <w:t>кість</w:t>
            </w:r>
            <w:proofErr w:type="spellEnd"/>
            <w:r w:rsidRPr="00AB24CB">
              <w:rPr>
                <w:b/>
                <w:sz w:val="24"/>
                <w:szCs w:val="24"/>
              </w:rPr>
              <w:t>, од.</w:t>
            </w:r>
          </w:p>
        </w:tc>
        <w:tc>
          <w:tcPr>
            <w:tcW w:w="1159" w:type="pct"/>
          </w:tcPr>
          <w:p w:rsidR="009C2119" w:rsidRPr="00AB24CB" w:rsidRDefault="009C2119" w:rsidP="009C2119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AB24CB">
              <w:rPr>
                <w:b/>
                <w:sz w:val="28"/>
                <w:szCs w:val="28"/>
              </w:rPr>
              <w:t>Вартість</w:t>
            </w:r>
            <w:proofErr w:type="spellEnd"/>
            <w:r w:rsidRPr="00AB24CB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AB24CB">
              <w:rPr>
                <w:b/>
                <w:sz w:val="28"/>
                <w:szCs w:val="28"/>
              </w:rPr>
              <w:t>одиницю</w:t>
            </w:r>
            <w:proofErr w:type="spellEnd"/>
            <w:r w:rsidRPr="00AB24C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B24CB">
              <w:rPr>
                <w:b/>
                <w:sz w:val="28"/>
                <w:szCs w:val="28"/>
              </w:rPr>
              <w:t>грн</w:t>
            </w:r>
            <w:proofErr w:type="spellEnd"/>
            <w:r w:rsidRPr="00AB24CB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735" w:type="pct"/>
          </w:tcPr>
          <w:p w:rsidR="009C2119" w:rsidRPr="00AB24CB" w:rsidRDefault="009C2119" w:rsidP="009C2119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B24CB">
              <w:rPr>
                <w:b/>
                <w:sz w:val="24"/>
                <w:szCs w:val="24"/>
              </w:rPr>
              <w:t>Всього</w:t>
            </w:r>
            <w:proofErr w:type="spellEnd"/>
            <w:r w:rsidRPr="00AB24C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B24CB">
              <w:rPr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0E789B" w:rsidRPr="00AB24CB" w:rsidTr="00AB24CB">
        <w:tc>
          <w:tcPr>
            <w:tcW w:w="377" w:type="pct"/>
          </w:tcPr>
          <w:p w:rsidR="000E789B" w:rsidRPr="00AB24CB" w:rsidRDefault="00DB439A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</w:t>
            </w:r>
            <w:r w:rsidR="000E789B" w:rsidRPr="00AB24C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89" w:type="pct"/>
          </w:tcPr>
          <w:p w:rsidR="000E789B" w:rsidRPr="00AB24CB" w:rsidRDefault="000E789B" w:rsidP="00683C44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uk-UA"/>
              </w:rPr>
              <w:t>Накриття</w:t>
            </w:r>
            <w:r w:rsidR="005C692D" w:rsidRPr="00AB24CB">
              <w:rPr>
                <w:sz w:val="28"/>
                <w:szCs w:val="28"/>
                <w:lang w:val="uk-UA"/>
              </w:rPr>
              <w:t xml:space="preserve"> </w:t>
            </w:r>
            <w:r w:rsidR="00683C44" w:rsidRPr="00AB24CB">
              <w:rPr>
                <w:sz w:val="28"/>
                <w:szCs w:val="28"/>
                <w:lang w:val="uk-UA"/>
              </w:rPr>
              <w:t xml:space="preserve">полікарбонат </w:t>
            </w:r>
            <w:proofErr w:type="spellStart"/>
            <w:r w:rsidR="00683C44" w:rsidRPr="00AB24CB">
              <w:rPr>
                <w:sz w:val="28"/>
                <w:szCs w:val="28"/>
                <w:lang w:val="uk-UA"/>
              </w:rPr>
              <w:t>соти</w:t>
            </w:r>
            <w:proofErr w:type="spellEnd"/>
            <w:r w:rsidR="00683C44" w:rsidRPr="00AB24CB">
              <w:rPr>
                <w:sz w:val="28"/>
                <w:szCs w:val="28"/>
                <w:lang w:val="uk-UA"/>
              </w:rPr>
              <w:t xml:space="preserve"> 8мм</w:t>
            </w:r>
          </w:p>
        </w:tc>
        <w:tc>
          <w:tcPr>
            <w:tcW w:w="786" w:type="pct"/>
          </w:tcPr>
          <w:p w:rsidR="000E789B" w:rsidRPr="00AB24CB" w:rsidRDefault="00683C44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1м</w:t>
            </w:r>
            <w:r w:rsidR="007D29B1" w:rsidRPr="00AB24C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54" w:type="pct"/>
          </w:tcPr>
          <w:p w:rsidR="000E789B" w:rsidRPr="00AB24CB" w:rsidRDefault="000B1D6B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159" w:type="pct"/>
          </w:tcPr>
          <w:p w:rsidR="000E789B" w:rsidRPr="00AB24CB" w:rsidRDefault="00D3793E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600</w:t>
            </w:r>
          </w:p>
        </w:tc>
        <w:tc>
          <w:tcPr>
            <w:tcW w:w="735" w:type="pct"/>
          </w:tcPr>
          <w:p w:rsidR="000E789B" w:rsidRPr="00AB24CB" w:rsidRDefault="00D86BD4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</w:t>
            </w:r>
            <w:r w:rsidR="00D3793E" w:rsidRPr="00AB24CB">
              <w:rPr>
                <w:color w:val="000000"/>
                <w:sz w:val="28"/>
                <w:szCs w:val="28"/>
                <w:lang w:val="uk-UA"/>
              </w:rPr>
              <w:t>4400</w:t>
            </w:r>
          </w:p>
        </w:tc>
      </w:tr>
      <w:tr w:rsidR="00B845A9" w:rsidRPr="00AB24CB" w:rsidTr="00AB24CB">
        <w:tc>
          <w:tcPr>
            <w:tcW w:w="377" w:type="pct"/>
          </w:tcPr>
          <w:p w:rsidR="00B845A9" w:rsidRPr="00AB24CB" w:rsidRDefault="00B845A9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1289" w:type="pct"/>
          </w:tcPr>
          <w:p w:rsidR="00B845A9" w:rsidRPr="00AB24CB" w:rsidRDefault="00B845A9" w:rsidP="0001261D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uk-UA"/>
              </w:rPr>
              <w:t xml:space="preserve">Труба профільна </w:t>
            </w:r>
            <w:r w:rsidR="007D29B1" w:rsidRPr="00AB24CB">
              <w:rPr>
                <w:sz w:val="28"/>
                <w:szCs w:val="28"/>
                <w:lang w:val="uk-UA"/>
              </w:rPr>
              <w:t>3</w:t>
            </w:r>
            <w:r w:rsidR="0001261D" w:rsidRPr="00AB24CB">
              <w:rPr>
                <w:sz w:val="28"/>
                <w:szCs w:val="28"/>
                <w:lang w:val="uk-UA"/>
              </w:rPr>
              <w:t>0</w:t>
            </w:r>
            <w:r w:rsidR="007D29B1" w:rsidRPr="00AB24CB">
              <w:rPr>
                <w:sz w:val="28"/>
                <w:szCs w:val="28"/>
                <w:lang w:val="uk-UA"/>
              </w:rPr>
              <w:t>*</w:t>
            </w:r>
            <w:r w:rsidR="0001261D" w:rsidRPr="00AB24CB">
              <w:rPr>
                <w:sz w:val="28"/>
                <w:szCs w:val="28"/>
                <w:lang w:val="uk-UA"/>
              </w:rPr>
              <w:t>3</w:t>
            </w:r>
            <w:r w:rsidR="00046C63" w:rsidRPr="00AB24CB">
              <w:rPr>
                <w:sz w:val="28"/>
                <w:szCs w:val="28"/>
                <w:lang w:val="uk-UA"/>
              </w:rPr>
              <w:t>0</w:t>
            </w:r>
            <w:r w:rsidR="007D29B1" w:rsidRPr="00AB24CB">
              <w:rPr>
                <w:sz w:val="28"/>
                <w:szCs w:val="28"/>
                <w:lang w:val="uk-UA"/>
              </w:rPr>
              <w:t>*2</w:t>
            </w:r>
            <w:r w:rsidR="00046C63" w:rsidRPr="00AB24CB">
              <w:rPr>
                <w:sz w:val="28"/>
                <w:szCs w:val="28"/>
                <w:lang w:val="uk-UA"/>
              </w:rPr>
              <w:t xml:space="preserve"> мм</w:t>
            </w:r>
          </w:p>
        </w:tc>
        <w:tc>
          <w:tcPr>
            <w:tcW w:w="786" w:type="pct"/>
          </w:tcPr>
          <w:p w:rsidR="00B845A9" w:rsidRPr="00AB24CB" w:rsidRDefault="00046C63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654" w:type="pct"/>
          </w:tcPr>
          <w:p w:rsidR="00B845A9" w:rsidRPr="00AB24CB" w:rsidRDefault="009A68E3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159" w:type="pct"/>
          </w:tcPr>
          <w:p w:rsidR="00B845A9" w:rsidRPr="00AB24CB" w:rsidRDefault="00226A09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735" w:type="pct"/>
          </w:tcPr>
          <w:p w:rsidR="00B845A9" w:rsidRPr="00AB24CB" w:rsidRDefault="009A68E3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5</w:t>
            </w:r>
            <w:r w:rsidR="00226A09" w:rsidRPr="00AB24CB">
              <w:rPr>
                <w:color w:val="000000"/>
                <w:sz w:val="28"/>
                <w:szCs w:val="28"/>
                <w:lang w:val="uk-UA"/>
              </w:rPr>
              <w:t>4</w:t>
            </w:r>
            <w:r w:rsidRPr="00AB24CB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</w:tr>
      <w:tr w:rsidR="00046C63" w:rsidRPr="00AB24CB" w:rsidTr="00AB24CB">
        <w:tc>
          <w:tcPr>
            <w:tcW w:w="377" w:type="pct"/>
          </w:tcPr>
          <w:p w:rsidR="00046C63" w:rsidRPr="00AB24CB" w:rsidRDefault="00046C63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1289" w:type="pct"/>
          </w:tcPr>
          <w:p w:rsidR="00046C63" w:rsidRPr="00AB24CB" w:rsidRDefault="007D29B1" w:rsidP="0001261D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uk-UA"/>
              </w:rPr>
              <w:t xml:space="preserve">Труба профільна </w:t>
            </w:r>
            <w:r w:rsidR="00CD3026" w:rsidRPr="00AB24CB">
              <w:rPr>
                <w:sz w:val="28"/>
                <w:szCs w:val="28"/>
                <w:lang w:val="uk-UA"/>
              </w:rPr>
              <w:t xml:space="preserve">арочна </w:t>
            </w:r>
            <w:r w:rsidRPr="00AB24CB">
              <w:rPr>
                <w:sz w:val="28"/>
                <w:szCs w:val="28"/>
                <w:lang w:val="uk-UA"/>
              </w:rPr>
              <w:t>40*25*2 мм</w:t>
            </w:r>
          </w:p>
        </w:tc>
        <w:tc>
          <w:tcPr>
            <w:tcW w:w="786" w:type="pct"/>
          </w:tcPr>
          <w:p w:rsidR="00046C63" w:rsidRPr="00AB24CB" w:rsidRDefault="007D29B1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654" w:type="pct"/>
          </w:tcPr>
          <w:p w:rsidR="00046C63" w:rsidRPr="00AB24CB" w:rsidRDefault="009A68E3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159" w:type="pct"/>
          </w:tcPr>
          <w:p w:rsidR="00046C63" w:rsidRPr="00AB24CB" w:rsidRDefault="009A68E3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735" w:type="pct"/>
          </w:tcPr>
          <w:p w:rsidR="00046C63" w:rsidRPr="00AB24CB" w:rsidRDefault="009A68E3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3840</w:t>
            </w:r>
          </w:p>
        </w:tc>
      </w:tr>
      <w:tr w:rsidR="00046C63" w:rsidRPr="00AB24CB" w:rsidTr="00AB24CB">
        <w:tc>
          <w:tcPr>
            <w:tcW w:w="377" w:type="pct"/>
          </w:tcPr>
          <w:p w:rsidR="00046C63" w:rsidRPr="00AB24CB" w:rsidRDefault="00226A09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4</w:t>
            </w:r>
            <w:r w:rsidR="00046C63" w:rsidRPr="00AB24CB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89" w:type="pct"/>
          </w:tcPr>
          <w:p w:rsidR="007D29B1" w:rsidRPr="00AB24CB" w:rsidRDefault="007D29B1" w:rsidP="0001261D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uk-UA"/>
              </w:rPr>
              <w:t>Балка Труба профільна</w:t>
            </w:r>
          </w:p>
          <w:p w:rsidR="00046C63" w:rsidRPr="00AB24CB" w:rsidRDefault="007D29B1" w:rsidP="0001261D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uk-UA"/>
              </w:rPr>
              <w:t xml:space="preserve"> 60*60*3 мм</w:t>
            </w:r>
          </w:p>
        </w:tc>
        <w:tc>
          <w:tcPr>
            <w:tcW w:w="786" w:type="pct"/>
          </w:tcPr>
          <w:p w:rsidR="00046C63" w:rsidRPr="00AB24CB" w:rsidRDefault="00046C63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654" w:type="pct"/>
          </w:tcPr>
          <w:p w:rsidR="00046C63" w:rsidRPr="00AB24CB" w:rsidRDefault="00D3793E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2</w:t>
            </w:r>
            <w:r w:rsidR="009A68E3" w:rsidRPr="00AB24C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159" w:type="pct"/>
          </w:tcPr>
          <w:p w:rsidR="00046C63" w:rsidRPr="00AB24CB" w:rsidRDefault="00D3793E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735" w:type="pct"/>
          </w:tcPr>
          <w:p w:rsidR="00046C63" w:rsidRPr="00AB24CB" w:rsidRDefault="00D3793E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3600</w:t>
            </w:r>
          </w:p>
        </w:tc>
      </w:tr>
      <w:tr w:rsidR="007D29B1" w:rsidRPr="00AB24CB" w:rsidTr="00AB24CB">
        <w:tc>
          <w:tcPr>
            <w:tcW w:w="377" w:type="pct"/>
          </w:tcPr>
          <w:p w:rsidR="007D29B1" w:rsidRPr="00AB24CB" w:rsidRDefault="00226A09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5</w:t>
            </w:r>
            <w:r w:rsidR="007D29B1" w:rsidRPr="00AB24C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89" w:type="pct"/>
          </w:tcPr>
          <w:p w:rsidR="007D29B1" w:rsidRPr="00AB24CB" w:rsidRDefault="007D29B1" w:rsidP="0001261D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uk-UA"/>
              </w:rPr>
              <w:t xml:space="preserve">Опорні </w:t>
            </w:r>
            <w:proofErr w:type="spellStart"/>
            <w:r w:rsidRPr="00AB24CB">
              <w:rPr>
                <w:sz w:val="28"/>
                <w:szCs w:val="28"/>
                <w:lang w:val="uk-UA"/>
              </w:rPr>
              <w:t>стійки</w:t>
            </w:r>
            <w:proofErr w:type="spellEnd"/>
          </w:p>
          <w:p w:rsidR="007D29B1" w:rsidRPr="00AB24CB" w:rsidRDefault="007D29B1" w:rsidP="0001261D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uk-UA"/>
              </w:rPr>
              <w:t>Профільна труба</w:t>
            </w:r>
          </w:p>
          <w:p w:rsidR="00D3793E" w:rsidRPr="00AB24CB" w:rsidRDefault="00D3793E" w:rsidP="0001261D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uk-UA"/>
              </w:rPr>
              <w:t>60*60*3 мм</w:t>
            </w:r>
          </w:p>
        </w:tc>
        <w:tc>
          <w:tcPr>
            <w:tcW w:w="786" w:type="pct"/>
          </w:tcPr>
          <w:p w:rsidR="007D29B1" w:rsidRPr="00AB24CB" w:rsidRDefault="007D29B1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654" w:type="pct"/>
          </w:tcPr>
          <w:p w:rsidR="007D29B1" w:rsidRPr="00AB24CB" w:rsidRDefault="00D3793E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159" w:type="pct"/>
          </w:tcPr>
          <w:p w:rsidR="007D29B1" w:rsidRPr="00AB24CB" w:rsidRDefault="00226A09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735" w:type="pct"/>
          </w:tcPr>
          <w:p w:rsidR="007D29B1" w:rsidRPr="00AB24CB" w:rsidRDefault="00226A09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5760</w:t>
            </w:r>
          </w:p>
        </w:tc>
      </w:tr>
      <w:tr w:rsidR="00D3793E" w:rsidRPr="00AB24CB" w:rsidTr="00AB24CB">
        <w:tc>
          <w:tcPr>
            <w:tcW w:w="377" w:type="pct"/>
          </w:tcPr>
          <w:p w:rsidR="00D3793E" w:rsidRPr="00AB24CB" w:rsidRDefault="00226A09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6</w:t>
            </w:r>
            <w:r w:rsidR="00D3793E" w:rsidRPr="00AB24C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89" w:type="pct"/>
          </w:tcPr>
          <w:p w:rsidR="00D3793E" w:rsidRPr="00AB24CB" w:rsidRDefault="00D3793E" w:rsidP="0001261D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AB24CB">
              <w:rPr>
                <w:sz w:val="28"/>
                <w:szCs w:val="28"/>
                <w:lang w:val="uk-UA"/>
              </w:rPr>
              <w:t>Труба профільна 40*30*2 мм</w:t>
            </w:r>
          </w:p>
        </w:tc>
        <w:tc>
          <w:tcPr>
            <w:tcW w:w="786" w:type="pct"/>
          </w:tcPr>
          <w:p w:rsidR="00D3793E" w:rsidRPr="00AB24CB" w:rsidRDefault="00D3793E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1м.</w:t>
            </w:r>
          </w:p>
        </w:tc>
        <w:tc>
          <w:tcPr>
            <w:tcW w:w="654" w:type="pct"/>
          </w:tcPr>
          <w:p w:rsidR="00D3793E" w:rsidRPr="00AB24CB" w:rsidRDefault="00D3793E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159" w:type="pct"/>
          </w:tcPr>
          <w:p w:rsidR="00D3793E" w:rsidRPr="00AB24CB" w:rsidRDefault="00D3793E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90</w:t>
            </w:r>
          </w:p>
        </w:tc>
        <w:tc>
          <w:tcPr>
            <w:tcW w:w="735" w:type="pct"/>
          </w:tcPr>
          <w:p w:rsidR="00D3793E" w:rsidRPr="00AB24CB" w:rsidRDefault="00D3793E" w:rsidP="009C2119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B24CB">
              <w:rPr>
                <w:color w:val="000000"/>
                <w:sz w:val="28"/>
                <w:szCs w:val="28"/>
                <w:lang w:val="uk-UA"/>
              </w:rPr>
              <w:t>2880</w:t>
            </w:r>
          </w:p>
        </w:tc>
      </w:tr>
      <w:bookmarkEnd w:id="0"/>
    </w:tbl>
    <w:p w:rsidR="00644787" w:rsidRPr="00AB24CB" w:rsidRDefault="00644787" w:rsidP="00644787">
      <w:pPr>
        <w:tabs>
          <w:tab w:val="left" w:pos="2236"/>
        </w:tabs>
        <w:ind w:right="227"/>
        <w:jc w:val="both"/>
        <w:rPr>
          <w:color w:val="000000"/>
          <w:sz w:val="28"/>
          <w:szCs w:val="28"/>
        </w:rPr>
      </w:pPr>
    </w:p>
    <w:p w:rsidR="00AB24CB" w:rsidRPr="00AB24CB" w:rsidRDefault="009433E3" w:rsidP="00066B79">
      <w:pPr>
        <w:pStyle w:val="a4"/>
        <w:numPr>
          <w:ilvl w:val="0"/>
          <w:numId w:val="11"/>
        </w:numPr>
        <w:tabs>
          <w:tab w:val="left" w:pos="2236"/>
        </w:tabs>
        <w:ind w:right="227"/>
        <w:rPr>
          <w:color w:val="000000"/>
          <w:sz w:val="28"/>
          <w:szCs w:val="28"/>
          <w:lang w:val="uk-UA"/>
        </w:rPr>
      </w:pPr>
      <w:r w:rsidRPr="00AB24CB">
        <w:rPr>
          <w:b/>
          <w:color w:val="000000"/>
          <w:sz w:val="28"/>
          <w:szCs w:val="28"/>
          <w:lang w:val="uk-UA"/>
        </w:rPr>
        <w:t xml:space="preserve">Чи потребує </w:t>
      </w:r>
      <w:proofErr w:type="spellStart"/>
      <w:r w:rsidRPr="00AB24CB">
        <w:rPr>
          <w:b/>
          <w:color w:val="000000"/>
          <w:sz w:val="28"/>
          <w:szCs w:val="28"/>
          <w:lang w:val="uk-UA"/>
        </w:rPr>
        <w:t>проєкт</w:t>
      </w:r>
      <w:proofErr w:type="spellEnd"/>
      <w:r w:rsidRPr="00AB24CB">
        <w:rPr>
          <w:b/>
          <w:color w:val="000000"/>
          <w:sz w:val="28"/>
          <w:szCs w:val="28"/>
          <w:lang w:val="uk-UA"/>
        </w:rPr>
        <w:t xml:space="preserve"> додаткових коштів на утримання </w:t>
      </w:r>
      <w:proofErr w:type="spellStart"/>
      <w:r w:rsidRPr="00AB24CB">
        <w:rPr>
          <w:b/>
          <w:color w:val="000000"/>
          <w:sz w:val="28"/>
          <w:szCs w:val="28"/>
          <w:lang w:val="uk-UA"/>
        </w:rPr>
        <w:t>обєкта</w:t>
      </w:r>
      <w:proofErr w:type="spellEnd"/>
      <w:r w:rsidRPr="00AB24CB">
        <w:rPr>
          <w:b/>
          <w:color w:val="000000"/>
          <w:sz w:val="28"/>
          <w:szCs w:val="28"/>
          <w:lang w:val="uk-UA"/>
        </w:rPr>
        <w:t>, що є резу</w:t>
      </w:r>
      <w:r w:rsidR="004568F9" w:rsidRPr="00AB24CB">
        <w:rPr>
          <w:b/>
          <w:color w:val="000000"/>
          <w:sz w:val="28"/>
          <w:szCs w:val="28"/>
          <w:lang w:val="uk-UA"/>
        </w:rPr>
        <w:t xml:space="preserve">льтатом реалізації </w:t>
      </w:r>
      <w:proofErr w:type="spellStart"/>
      <w:r w:rsidR="004568F9" w:rsidRPr="00AB24CB">
        <w:rPr>
          <w:b/>
          <w:color w:val="000000"/>
          <w:sz w:val="28"/>
          <w:szCs w:val="28"/>
          <w:lang w:val="uk-UA"/>
        </w:rPr>
        <w:t>проєкту</w:t>
      </w:r>
      <w:proofErr w:type="spellEnd"/>
      <w:r w:rsidR="00226A09" w:rsidRPr="00AB24CB">
        <w:rPr>
          <w:b/>
          <w:color w:val="000000"/>
          <w:sz w:val="28"/>
          <w:szCs w:val="28"/>
          <w:lang w:val="uk-UA"/>
        </w:rPr>
        <w:t xml:space="preserve">. </w:t>
      </w:r>
    </w:p>
    <w:p w:rsidR="00066B79" w:rsidRPr="00AB24CB" w:rsidRDefault="00066B79" w:rsidP="00AB24CB">
      <w:pPr>
        <w:pStyle w:val="a4"/>
        <w:tabs>
          <w:tab w:val="left" w:pos="2236"/>
        </w:tabs>
        <w:ind w:left="735" w:right="227"/>
        <w:rPr>
          <w:color w:val="000000"/>
          <w:sz w:val="28"/>
          <w:szCs w:val="28"/>
          <w:lang w:val="uk-UA"/>
        </w:rPr>
      </w:pPr>
      <w:r w:rsidRPr="00AB24CB">
        <w:rPr>
          <w:color w:val="000000"/>
          <w:sz w:val="28"/>
          <w:szCs w:val="28"/>
          <w:lang w:val="uk-UA"/>
        </w:rPr>
        <w:t>Виготовлення навісу силами батьків.</w:t>
      </w:r>
    </w:p>
    <w:p w:rsidR="00644787" w:rsidRPr="00AB24CB" w:rsidRDefault="00644787" w:rsidP="00644787">
      <w:pPr>
        <w:tabs>
          <w:tab w:val="left" w:pos="2236"/>
        </w:tabs>
        <w:ind w:right="227"/>
        <w:jc w:val="both"/>
        <w:rPr>
          <w:color w:val="000000"/>
          <w:sz w:val="28"/>
          <w:szCs w:val="28"/>
        </w:rPr>
      </w:pPr>
    </w:p>
    <w:p w:rsidR="00D024A2" w:rsidRPr="00AB24CB" w:rsidRDefault="00D024A2" w:rsidP="00B70806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AB24CB">
        <w:rPr>
          <w:sz w:val="28"/>
          <w:szCs w:val="28"/>
        </w:rPr>
        <w:t>Дата</w:t>
      </w:r>
      <w:r w:rsidR="00110BB2" w:rsidRPr="00AB24CB">
        <w:rPr>
          <w:sz w:val="28"/>
          <w:szCs w:val="28"/>
          <w:lang w:val="uk-UA"/>
        </w:rPr>
        <w:t xml:space="preserve"> «_____» </w:t>
      </w:r>
      <w:proofErr w:type="gramStart"/>
      <w:r w:rsidR="00110BB2" w:rsidRPr="00AB24CB">
        <w:rPr>
          <w:sz w:val="28"/>
          <w:szCs w:val="28"/>
          <w:lang w:val="uk-UA"/>
        </w:rPr>
        <w:t xml:space="preserve">жовтня  </w:t>
      </w:r>
      <w:r w:rsidRPr="00AB24CB">
        <w:rPr>
          <w:sz w:val="28"/>
          <w:szCs w:val="28"/>
        </w:rPr>
        <w:t>2021</w:t>
      </w:r>
      <w:proofErr w:type="gramEnd"/>
      <w:r w:rsidRPr="00AB24CB">
        <w:rPr>
          <w:sz w:val="28"/>
          <w:szCs w:val="28"/>
        </w:rPr>
        <w:t xml:space="preserve"> </w:t>
      </w:r>
    </w:p>
    <w:p w:rsidR="00D024A2" w:rsidRPr="00AB24CB" w:rsidRDefault="00D024A2" w:rsidP="00B70806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:rsidR="00D024A2" w:rsidRPr="00AB24CB" w:rsidRDefault="00D024A2" w:rsidP="00B70806">
      <w:pPr>
        <w:tabs>
          <w:tab w:val="left" w:pos="2236"/>
        </w:tabs>
        <w:ind w:right="227"/>
        <w:jc w:val="both"/>
        <w:rPr>
          <w:sz w:val="28"/>
          <w:szCs w:val="28"/>
        </w:rPr>
      </w:pPr>
    </w:p>
    <w:p w:rsidR="00D024A2" w:rsidRPr="00AB24CB" w:rsidRDefault="00D024A2" w:rsidP="00B70806">
      <w:pPr>
        <w:tabs>
          <w:tab w:val="left" w:pos="2236"/>
        </w:tabs>
        <w:ind w:right="227"/>
        <w:jc w:val="both"/>
        <w:rPr>
          <w:sz w:val="28"/>
          <w:szCs w:val="28"/>
        </w:rPr>
      </w:pPr>
    </w:p>
    <w:p w:rsidR="005B73F9" w:rsidRPr="00AB24CB" w:rsidRDefault="00D024A2" w:rsidP="00B70806">
      <w:pPr>
        <w:tabs>
          <w:tab w:val="left" w:pos="2236"/>
        </w:tabs>
        <w:ind w:right="227"/>
        <w:jc w:val="both"/>
        <w:rPr>
          <w:b/>
          <w:sz w:val="28"/>
          <w:szCs w:val="28"/>
        </w:rPr>
      </w:pPr>
      <w:r w:rsidRPr="00AB24CB">
        <w:rPr>
          <w:b/>
          <w:sz w:val="28"/>
          <w:szCs w:val="28"/>
        </w:rPr>
        <w:t>Автор</w:t>
      </w:r>
      <w:r w:rsidR="003A1016" w:rsidRPr="00AB24CB">
        <w:rPr>
          <w:b/>
          <w:sz w:val="28"/>
          <w:szCs w:val="28"/>
          <w:lang w:val="uk-UA"/>
        </w:rPr>
        <w:t xml:space="preserve"> </w:t>
      </w:r>
      <w:r w:rsidRPr="00AB24CB">
        <w:rPr>
          <w:b/>
          <w:sz w:val="28"/>
          <w:szCs w:val="28"/>
        </w:rPr>
        <w:t>про</w:t>
      </w:r>
      <w:r w:rsidR="003A1016" w:rsidRPr="00AB24CB">
        <w:rPr>
          <w:b/>
          <w:sz w:val="28"/>
          <w:szCs w:val="28"/>
          <w:lang w:val="uk-UA"/>
        </w:rPr>
        <w:t>є</w:t>
      </w:r>
      <w:proofErr w:type="spellStart"/>
      <w:r w:rsidRPr="00AB24CB">
        <w:rPr>
          <w:b/>
          <w:sz w:val="28"/>
          <w:szCs w:val="28"/>
        </w:rPr>
        <w:t>кту</w:t>
      </w:r>
      <w:proofErr w:type="spellEnd"/>
      <w:r w:rsidRPr="00AB24CB">
        <w:rPr>
          <w:b/>
          <w:sz w:val="28"/>
          <w:szCs w:val="28"/>
        </w:rPr>
        <w:t>:</w:t>
      </w:r>
    </w:p>
    <w:p w:rsidR="00226A09" w:rsidRPr="00AB24CB" w:rsidRDefault="00226A09" w:rsidP="00B70806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  <w:r w:rsidRPr="00AB24CB">
        <w:rPr>
          <w:b/>
          <w:sz w:val="28"/>
          <w:szCs w:val="28"/>
          <w:lang w:val="uk-UA"/>
        </w:rPr>
        <w:t xml:space="preserve">             </w:t>
      </w:r>
      <w:r w:rsidRPr="00AB24CB">
        <w:rPr>
          <w:color w:val="000000"/>
          <w:sz w:val="28"/>
          <w:szCs w:val="28"/>
          <w:lang w:val="uk-UA"/>
        </w:rPr>
        <w:t>Савчук Альбіна Петрівна</w:t>
      </w:r>
    </w:p>
    <w:p w:rsidR="00D34DF2" w:rsidRPr="00AB24CB" w:rsidRDefault="00D34DF2" w:rsidP="00B70806">
      <w:pPr>
        <w:tabs>
          <w:tab w:val="left" w:pos="2236"/>
        </w:tabs>
        <w:ind w:right="227"/>
        <w:jc w:val="both"/>
        <w:rPr>
          <w:b/>
          <w:sz w:val="28"/>
          <w:szCs w:val="28"/>
          <w:lang w:val="uk-UA"/>
        </w:rPr>
      </w:pPr>
      <w:r w:rsidRPr="00AB24CB">
        <w:rPr>
          <w:b/>
          <w:sz w:val="28"/>
          <w:szCs w:val="28"/>
          <w:lang w:val="uk-UA"/>
        </w:rPr>
        <w:t>Співавтори:</w:t>
      </w:r>
    </w:p>
    <w:p w:rsidR="00110BB2" w:rsidRPr="00AB24CB" w:rsidRDefault="00AB24CB" w:rsidP="00110BB2">
      <w:pPr>
        <w:pStyle w:val="a4"/>
        <w:tabs>
          <w:tab w:val="left" w:pos="2236"/>
        </w:tabs>
        <w:ind w:left="720" w:right="2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10BB2" w:rsidRPr="00AB24CB">
        <w:rPr>
          <w:sz w:val="28"/>
          <w:szCs w:val="28"/>
          <w:lang w:val="uk-UA"/>
        </w:rPr>
        <w:t>Брикіна</w:t>
      </w:r>
      <w:proofErr w:type="spellEnd"/>
      <w:r w:rsidR="00110BB2" w:rsidRPr="00AB24CB">
        <w:rPr>
          <w:sz w:val="28"/>
          <w:szCs w:val="28"/>
          <w:lang w:val="uk-UA"/>
        </w:rPr>
        <w:t xml:space="preserve"> Рената Андріївна </w:t>
      </w:r>
    </w:p>
    <w:p w:rsidR="00110BB2" w:rsidRPr="00AB24CB" w:rsidRDefault="00110BB2" w:rsidP="00110BB2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AB24CB">
        <w:rPr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B24CB">
        <w:rPr>
          <w:color w:val="000000"/>
          <w:sz w:val="28"/>
          <w:szCs w:val="28"/>
          <w:lang w:val="uk-UA"/>
        </w:rPr>
        <w:t>Єремова</w:t>
      </w:r>
      <w:proofErr w:type="spellEnd"/>
      <w:r w:rsidRPr="00AB24CB">
        <w:rPr>
          <w:color w:val="000000"/>
          <w:sz w:val="28"/>
          <w:szCs w:val="28"/>
          <w:lang w:val="uk-UA"/>
        </w:rPr>
        <w:t xml:space="preserve"> Катерина Миколаївна</w:t>
      </w:r>
      <w:bookmarkStart w:id="1" w:name="_GoBack"/>
      <w:bookmarkEnd w:id="1"/>
      <w:r w:rsidRPr="00AB24CB">
        <w:rPr>
          <w:color w:val="000000"/>
          <w:sz w:val="28"/>
          <w:szCs w:val="28"/>
          <w:lang w:val="en-US"/>
        </w:rPr>
        <w:t xml:space="preserve">            </w:t>
      </w:r>
    </w:p>
    <w:p w:rsidR="00D024A2" w:rsidRPr="00AB24CB" w:rsidRDefault="00D024A2" w:rsidP="00B70806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:rsidR="00D024A2" w:rsidRPr="00AB24CB" w:rsidRDefault="00D024A2" w:rsidP="00B70806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:rsidR="00D024A2" w:rsidRPr="00AB24CB" w:rsidRDefault="00D024A2" w:rsidP="00B70806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:rsidR="00D024A2" w:rsidRPr="00AB24CB" w:rsidRDefault="00D024A2" w:rsidP="00D024A2">
      <w:pPr>
        <w:tabs>
          <w:tab w:val="left" w:pos="2236"/>
        </w:tabs>
        <w:ind w:right="227"/>
        <w:jc w:val="both"/>
        <w:rPr>
          <w:color w:val="000000"/>
          <w:sz w:val="28"/>
          <w:szCs w:val="28"/>
        </w:rPr>
      </w:pPr>
    </w:p>
    <w:p w:rsidR="00D024A2" w:rsidRPr="00AB24CB" w:rsidRDefault="00D024A2" w:rsidP="00B70806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sectPr w:rsidR="00D024A2" w:rsidRPr="00AB24CB" w:rsidSect="005A217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811"/>
    <w:multiLevelType w:val="hybridMultilevel"/>
    <w:tmpl w:val="4A086D16"/>
    <w:lvl w:ilvl="0" w:tplc="729AEBDE">
      <w:numFmt w:val="bullet"/>
      <w:lvlText w:val=""/>
      <w:lvlJc w:val="left"/>
      <w:pPr>
        <w:ind w:left="12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B902B40">
      <w:numFmt w:val="bullet"/>
      <w:lvlText w:val="•"/>
      <w:lvlJc w:val="left"/>
      <w:pPr>
        <w:ind w:left="2198" w:hanging="286"/>
      </w:pPr>
      <w:rPr>
        <w:rFonts w:hint="default"/>
        <w:lang w:val="ru-RU" w:eastAsia="ru-RU" w:bidi="ru-RU"/>
      </w:rPr>
    </w:lvl>
    <w:lvl w:ilvl="2" w:tplc="83887F7E">
      <w:numFmt w:val="bullet"/>
      <w:lvlText w:val="•"/>
      <w:lvlJc w:val="left"/>
      <w:pPr>
        <w:ind w:left="3157" w:hanging="286"/>
      </w:pPr>
      <w:rPr>
        <w:rFonts w:hint="default"/>
        <w:lang w:val="ru-RU" w:eastAsia="ru-RU" w:bidi="ru-RU"/>
      </w:rPr>
    </w:lvl>
    <w:lvl w:ilvl="3" w:tplc="6BD08172">
      <w:numFmt w:val="bullet"/>
      <w:lvlText w:val="•"/>
      <w:lvlJc w:val="left"/>
      <w:pPr>
        <w:ind w:left="4115" w:hanging="286"/>
      </w:pPr>
      <w:rPr>
        <w:rFonts w:hint="default"/>
        <w:lang w:val="ru-RU" w:eastAsia="ru-RU" w:bidi="ru-RU"/>
      </w:rPr>
    </w:lvl>
    <w:lvl w:ilvl="4" w:tplc="806A067E">
      <w:numFmt w:val="bullet"/>
      <w:lvlText w:val="•"/>
      <w:lvlJc w:val="left"/>
      <w:pPr>
        <w:ind w:left="5074" w:hanging="286"/>
      </w:pPr>
      <w:rPr>
        <w:rFonts w:hint="default"/>
        <w:lang w:val="ru-RU" w:eastAsia="ru-RU" w:bidi="ru-RU"/>
      </w:rPr>
    </w:lvl>
    <w:lvl w:ilvl="5" w:tplc="602A7FD6">
      <w:numFmt w:val="bullet"/>
      <w:lvlText w:val="•"/>
      <w:lvlJc w:val="left"/>
      <w:pPr>
        <w:ind w:left="6033" w:hanging="286"/>
      </w:pPr>
      <w:rPr>
        <w:rFonts w:hint="default"/>
        <w:lang w:val="ru-RU" w:eastAsia="ru-RU" w:bidi="ru-RU"/>
      </w:rPr>
    </w:lvl>
    <w:lvl w:ilvl="6" w:tplc="BD8AD8C4">
      <w:numFmt w:val="bullet"/>
      <w:lvlText w:val="•"/>
      <w:lvlJc w:val="left"/>
      <w:pPr>
        <w:ind w:left="6991" w:hanging="286"/>
      </w:pPr>
      <w:rPr>
        <w:rFonts w:hint="default"/>
        <w:lang w:val="ru-RU" w:eastAsia="ru-RU" w:bidi="ru-RU"/>
      </w:rPr>
    </w:lvl>
    <w:lvl w:ilvl="7" w:tplc="93CEB880">
      <w:numFmt w:val="bullet"/>
      <w:lvlText w:val="•"/>
      <w:lvlJc w:val="left"/>
      <w:pPr>
        <w:ind w:left="7950" w:hanging="286"/>
      </w:pPr>
      <w:rPr>
        <w:rFonts w:hint="default"/>
        <w:lang w:val="ru-RU" w:eastAsia="ru-RU" w:bidi="ru-RU"/>
      </w:rPr>
    </w:lvl>
    <w:lvl w:ilvl="8" w:tplc="7750C492">
      <w:numFmt w:val="bullet"/>
      <w:lvlText w:val="•"/>
      <w:lvlJc w:val="left"/>
      <w:pPr>
        <w:ind w:left="8909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14C15655"/>
    <w:multiLevelType w:val="hybridMultilevel"/>
    <w:tmpl w:val="8AB23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79D7"/>
    <w:multiLevelType w:val="hybridMultilevel"/>
    <w:tmpl w:val="08E241D4"/>
    <w:lvl w:ilvl="0" w:tplc="CE228E6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06E4"/>
    <w:multiLevelType w:val="hybridMultilevel"/>
    <w:tmpl w:val="72E05476"/>
    <w:lvl w:ilvl="0" w:tplc="A06A8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81C0E"/>
    <w:multiLevelType w:val="hybridMultilevel"/>
    <w:tmpl w:val="5BE602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B7D49"/>
    <w:multiLevelType w:val="hybridMultilevel"/>
    <w:tmpl w:val="72E05476"/>
    <w:lvl w:ilvl="0" w:tplc="A06A8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01518"/>
    <w:multiLevelType w:val="hybridMultilevel"/>
    <w:tmpl w:val="72E05476"/>
    <w:lvl w:ilvl="0" w:tplc="A06A8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F26F7"/>
    <w:multiLevelType w:val="hybridMultilevel"/>
    <w:tmpl w:val="72E05476"/>
    <w:lvl w:ilvl="0" w:tplc="A06A8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E67E3"/>
    <w:multiLevelType w:val="hybridMultilevel"/>
    <w:tmpl w:val="572CAAE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F4ADF"/>
    <w:multiLevelType w:val="hybridMultilevel"/>
    <w:tmpl w:val="39281ADE"/>
    <w:lvl w:ilvl="0" w:tplc="1AB87CA2">
      <w:start w:val="1"/>
      <w:numFmt w:val="decimal"/>
      <w:lvlText w:val="%1."/>
      <w:lvlJc w:val="left"/>
      <w:pPr>
        <w:ind w:left="1242" w:hanging="428"/>
      </w:pPr>
      <w:rPr>
        <w:rFonts w:hint="default"/>
        <w:spacing w:val="-34"/>
        <w:w w:val="100"/>
        <w:lang w:val="ru-RU" w:eastAsia="ru-RU" w:bidi="ru-RU"/>
      </w:rPr>
    </w:lvl>
    <w:lvl w:ilvl="1" w:tplc="AF98CF9A">
      <w:numFmt w:val="bullet"/>
      <w:lvlText w:val="•"/>
      <w:lvlJc w:val="left"/>
      <w:pPr>
        <w:ind w:left="2198" w:hanging="428"/>
      </w:pPr>
      <w:rPr>
        <w:rFonts w:hint="default"/>
        <w:lang w:val="ru-RU" w:eastAsia="ru-RU" w:bidi="ru-RU"/>
      </w:rPr>
    </w:lvl>
    <w:lvl w:ilvl="2" w:tplc="E01C5412">
      <w:numFmt w:val="bullet"/>
      <w:lvlText w:val="•"/>
      <w:lvlJc w:val="left"/>
      <w:pPr>
        <w:ind w:left="3157" w:hanging="428"/>
      </w:pPr>
      <w:rPr>
        <w:rFonts w:hint="default"/>
        <w:lang w:val="ru-RU" w:eastAsia="ru-RU" w:bidi="ru-RU"/>
      </w:rPr>
    </w:lvl>
    <w:lvl w:ilvl="3" w:tplc="90E29148">
      <w:numFmt w:val="bullet"/>
      <w:lvlText w:val="•"/>
      <w:lvlJc w:val="left"/>
      <w:pPr>
        <w:ind w:left="4115" w:hanging="428"/>
      </w:pPr>
      <w:rPr>
        <w:rFonts w:hint="default"/>
        <w:lang w:val="ru-RU" w:eastAsia="ru-RU" w:bidi="ru-RU"/>
      </w:rPr>
    </w:lvl>
    <w:lvl w:ilvl="4" w:tplc="F6A01BB8">
      <w:numFmt w:val="bullet"/>
      <w:lvlText w:val="•"/>
      <w:lvlJc w:val="left"/>
      <w:pPr>
        <w:ind w:left="5074" w:hanging="428"/>
      </w:pPr>
      <w:rPr>
        <w:rFonts w:hint="default"/>
        <w:lang w:val="ru-RU" w:eastAsia="ru-RU" w:bidi="ru-RU"/>
      </w:rPr>
    </w:lvl>
    <w:lvl w:ilvl="5" w:tplc="C69286A8">
      <w:numFmt w:val="bullet"/>
      <w:lvlText w:val="•"/>
      <w:lvlJc w:val="left"/>
      <w:pPr>
        <w:ind w:left="6033" w:hanging="428"/>
      </w:pPr>
      <w:rPr>
        <w:rFonts w:hint="default"/>
        <w:lang w:val="ru-RU" w:eastAsia="ru-RU" w:bidi="ru-RU"/>
      </w:rPr>
    </w:lvl>
    <w:lvl w:ilvl="6" w:tplc="811445B4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87265D02">
      <w:numFmt w:val="bullet"/>
      <w:lvlText w:val="•"/>
      <w:lvlJc w:val="left"/>
      <w:pPr>
        <w:ind w:left="7950" w:hanging="428"/>
      </w:pPr>
      <w:rPr>
        <w:rFonts w:hint="default"/>
        <w:lang w:val="ru-RU" w:eastAsia="ru-RU" w:bidi="ru-RU"/>
      </w:rPr>
    </w:lvl>
    <w:lvl w:ilvl="8" w:tplc="B16C0F2A">
      <w:numFmt w:val="bullet"/>
      <w:lvlText w:val="•"/>
      <w:lvlJc w:val="left"/>
      <w:pPr>
        <w:ind w:left="8909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72F3303C"/>
    <w:multiLevelType w:val="hybridMultilevel"/>
    <w:tmpl w:val="0BF88F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AC"/>
    <w:rsid w:val="0001261D"/>
    <w:rsid w:val="00046C63"/>
    <w:rsid w:val="00066B79"/>
    <w:rsid w:val="00074FC0"/>
    <w:rsid w:val="000B1D6B"/>
    <w:rsid w:val="000B35E8"/>
    <w:rsid w:val="000D7ED2"/>
    <w:rsid w:val="000E789B"/>
    <w:rsid w:val="00110BB2"/>
    <w:rsid w:val="00130688"/>
    <w:rsid w:val="00132E79"/>
    <w:rsid w:val="00137729"/>
    <w:rsid w:val="00140E1F"/>
    <w:rsid w:val="00164370"/>
    <w:rsid w:val="001812A8"/>
    <w:rsid w:val="001A2D60"/>
    <w:rsid w:val="001D1411"/>
    <w:rsid w:val="001E1B1F"/>
    <w:rsid w:val="00226A09"/>
    <w:rsid w:val="00226EF9"/>
    <w:rsid w:val="002511DC"/>
    <w:rsid w:val="002522F4"/>
    <w:rsid w:val="00295B2F"/>
    <w:rsid w:val="002A7524"/>
    <w:rsid w:val="002B3003"/>
    <w:rsid w:val="002B5B8E"/>
    <w:rsid w:val="002D162C"/>
    <w:rsid w:val="002F08AC"/>
    <w:rsid w:val="00300A2F"/>
    <w:rsid w:val="0032287C"/>
    <w:rsid w:val="003234CF"/>
    <w:rsid w:val="00330127"/>
    <w:rsid w:val="00343EF8"/>
    <w:rsid w:val="0035486A"/>
    <w:rsid w:val="00387F24"/>
    <w:rsid w:val="003A1016"/>
    <w:rsid w:val="003F63CB"/>
    <w:rsid w:val="00421287"/>
    <w:rsid w:val="00421F93"/>
    <w:rsid w:val="004568F9"/>
    <w:rsid w:val="00475C6A"/>
    <w:rsid w:val="00481086"/>
    <w:rsid w:val="0048309C"/>
    <w:rsid w:val="004A2221"/>
    <w:rsid w:val="004C3DF7"/>
    <w:rsid w:val="004F0F93"/>
    <w:rsid w:val="005165F8"/>
    <w:rsid w:val="00517D57"/>
    <w:rsid w:val="005A2175"/>
    <w:rsid w:val="005B73F9"/>
    <w:rsid w:val="005B7637"/>
    <w:rsid w:val="005C692D"/>
    <w:rsid w:val="00600064"/>
    <w:rsid w:val="00601723"/>
    <w:rsid w:val="00626A64"/>
    <w:rsid w:val="0064284C"/>
    <w:rsid w:val="00644787"/>
    <w:rsid w:val="00680A41"/>
    <w:rsid w:val="00683C44"/>
    <w:rsid w:val="00684B2D"/>
    <w:rsid w:val="006E2539"/>
    <w:rsid w:val="006F57BC"/>
    <w:rsid w:val="00730C0F"/>
    <w:rsid w:val="0075222E"/>
    <w:rsid w:val="007810C0"/>
    <w:rsid w:val="007A3392"/>
    <w:rsid w:val="007B458B"/>
    <w:rsid w:val="007D29B1"/>
    <w:rsid w:val="0082335B"/>
    <w:rsid w:val="00841C93"/>
    <w:rsid w:val="00857AE2"/>
    <w:rsid w:val="00884C0C"/>
    <w:rsid w:val="008A38E5"/>
    <w:rsid w:val="008A3B37"/>
    <w:rsid w:val="008D009C"/>
    <w:rsid w:val="00901255"/>
    <w:rsid w:val="009433E3"/>
    <w:rsid w:val="00945B40"/>
    <w:rsid w:val="009A46AA"/>
    <w:rsid w:val="009A68E3"/>
    <w:rsid w:val="009B6E04"/>
    <w:rsid w:val="009C2119"/>
    <w:rsid w:val="00A10273"/>
    <w:rsid w:val="00A108C6"/>
    <w:rsid w:val="00A148FC"/>
    <w:rsid w:val="00A358AB"/>
    <w:rsid w:val="00AA1FD0"/>
    <w:rsid w:val="00AB24CB"/>
    <w:rsid w:val="00B149B6"/>
    <w:rsid w:val="00B41718"/>
    <w:rsid w:val="00B52923"/>
    <w:rsid w:val="00B70806"/>
    <w:rsid w:val="00B845A9"/>
    <w:rsid w:val="00B9765D"/>
    <w:rsid w:val="00BA513D"/>
    <w:rsid w:val="00BC6042"/>
    <w:rsid w:val="00C06ED3"/>
    <w:rsid w:val="00C42359"/>
    <w:rsid w:val="00C47418"/>
    <w:rsid w:val="00CD3026"/>
    <w:rsid w:val="00D024A2"/>
    <w:rsid w:val="00D25488"/>
    <w:rsid w:val="00D34DF2"/>
    <w:rsid w:val="00D3793E"/>
    <w:rsid w:val="00D56FD5"/>
    <w:rsid w:val="00D63E85"/>
    <w:rsid w:val="00D77C8F"/>
    <w:rsid w:val="00D86BD4"/>
    <w:rsid w:val="00D97880"/>
    <w:rsid w:val="00DB3F3E"/>
    <w:rsid w:val="00DB439A"/>
    <w:rsid w:val="00DB73F0"/>
    <w:rsid w:val="00DD0FCF"/>
    <w:rsid w:val="00DF7C98"/>
    <w:rsid w:val="00E83889"/>
    <w:rsid w:val="00EE7DC8"/>
    <w:rsid w:val="00F022FE"/>
    <w:rsid w:val="00F24234"/>
    <w:rsid w:val="00F45A1D"/>
    <w:rsid w:val="00F4721D"/>
    <w:rsid w:val="00F6320A"/>
    <w:rsid w:val="00F65C8F"/>
    <w:rsid w:val="00FB071C"/>
    <w:rsid w:val="00FC0128"/>
    <w:rsid w:val="00FC5002"/>
    <w:rsid w:val="00FC7516"/>
    <w:rsid w:val="00FF5C10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D8AB"/>
  <w15:docId w15:val="{D2DD158A-1EAA-4ACC-B20E-50BE5890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F08AC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1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73F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8AC"/>
    <w:pPr>
      <w:ind w:left="12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08AC"/>
    <w:pPr>
      <w:spacing w:before="1" w:line="552" w:lineRule="exact"/>
      <w:ind w:left="3078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2F08AC"/>
    <w:pPr>
      <w:spacing w:before="72"/>
      <w:ind w:left="389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08AC"/>
    <w:pPr>
      <w:ind w:left="1242" w:right="223"/>
      <w:jc w:val="both"/>
    </w:pPr>
  </w:style>
  <w:style w:type="paragraph" w:customStyle="1" w:styleId="TableParagraph">
    <w:name w:val="Table Paragraph"/>
    <w:basedOn w:val="a"/>
    <w:uiPriority w:val="1"/>
    <w:qFormat/>
    <w:rsid w:val="002F08AC"/>
    <w:pPr>
      <w:ind w:left="105"/>
    </w:pPr>
  </w:style>
  <w:style w:type="character" w:customStyle="1" w:styleId="30">
    <w:name w:val="Заголовок 3 Знак"/>
    <w:basedOn w:val="a0"/>
    <w:link w:val="3"/>
    <w:uiPriority w:val="9"/>
    <w:rsid w:val="005B73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Normal (Web)"/>
    <w:basedOn w:val="a"/>
    <w:uiPriority w:val="99"/>
    <w:unhideWhenUsed/>
    <w:rsid w:val="005B73F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 w:bidi="ar-SA"/>
    </w:rPr>
  </w:style>
  <w:style w:type="character" w:customStyle="1" w:styleId="20">
    <w:name w:val="Заголовок 2 Знак"/>
    <w:basedOn w:val="a0"/>
    <w:link w:val="2"/>
    <w:uiPriority w:val="9"/>
    <w:rsid w:val="002D16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6">
    <w:name w:val="Table Grid"/>
    <w:basedOn w:val="a1"/>
    <w:uiPriority w:val="59"/>
    <w:rsid w:val="00BC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34DF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5C845-9B28-4B96-BDD9-B658DC2C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2645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Adminto</dc:creator>
  <cp:lastModifiedBy>Наталія</cp:lastModifiedBy>
  <cp:revision>17</cp:revision>
  <dcterms:created xsi:type="dcterms:W3CDTF">2021-09-15T21:35:00Z</dcterms:created>
  <dcterms:modified xsi:type="dcterms:W3CDTF">2021-10-25T09:24:00Z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