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E" w:rsidRDefault="006B380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633EE" w:rsidRDefault="006633EE" w:rsidP="006633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2019300" cy="1514475"/>
            <wp:effectExtent l="19050" t="0" r="0" b="0"/>
            <wp:docPr id="1" name="Рисунок 0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2009775" cy="1507332"/>
            <wp:effectExtent l="19050" t="0" r="9525" b="0"/>
            <wp:docPr id="2" name="Рисунок 1" descr="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2048934" cy="1581150"/>
            <wp:effectExtent l="19050" t="0" r="8466" b="0"/>
            <wp:docPr id="3" name="Рисунок 2" descr="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793" cy="158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1971675" cy="1663276"/>
            <wp:effectExtent l="19050" t="0" r="9525" b="0"/>
            <wp:docPr id="4" name="Рисунок 3" descr="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6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01" w:rsidRDefault="006B3808" w:rsidP="006633E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Уже стало традицією  проводити «Тиждень фізичної культури </w:t>
      </w:r>
      <w:r w:rsidRPr="006B3808">
        <w:rPr>
          <w:rFonts w:hAnsi="Times New Roman" w:cs="Times New Roman"/>
          <w:sz w:val="28"/>
          <w:lang w:val="ru-RU"/>
        </w:rPr>
        <w:t>т</w:t>
      </w:r>
      <w:r>
        <w:rPr>
          <w:rFonts w:ascii="Times New Roman" w:hAnsi="Times New Roman" w:cs="Times New Roman"/>
          <w:sz w:val="28"/>
        </w:rPr>
        <w:t xml:space="preserve">а спорту»  в останній тиждень вересня. 2020 рік не став винятком, </w:t>
      </w:r>
      <w:proofErr w:type="spellStart"/>
      <w:r w:rsidRPr="006B3808">
        <w:rPr>
          <w:rFonts w:hAnsi="Times New Roman" w:cs="Times New Roman"/>
          <w:sz w:val="28"/>
          <w:lang w:val="ru-RU"/>
        </w:rPr>
        <w:t>усі</w:t>
      </w:r>
      <w:proofErr w:type="spellEnd"/>
      <w:r>
        <w:rPr>
          <w:rFonts w:ascii="Times New Roman" w:hAnsi="Times New Roman" w:cs="Times New Roman"/>
          <w:sz w:val="28"/>
        </w:rPr>
        <w:t xml:space="preserve">заходи  проводились </w:t>
      </w:r>
      <w:r w:rsidRPr="006B3808">
        <w:rPr>
          <w:rFonts w:hAnsi="Times New Roman" w:cs="Times New Roman"/>
          <w:sz w:val="28"/>
          <w:lang w:val="ru-RU"/>
        </w:rPr>
        <w:t>у</w:t>
      </w:r>
      <w:r>
        <w:rPr>
          <w:rFonts w:ascii="Times New Roman" w:hAnsi="Times New Roman" w:cs="Times New Roman"/>
          <w:sz w:val="28"/>
        </w:rPr>
        <w:t xml:space="preserve">межах одного класу з дотриманням усіх протиепідемічних вимог.  Кожен день тижня </w:t>
      </w:r>
      <w:proofErr w:type="spellStart"/>
      <w:r w:rsidRPr="006633EE">
        <w:rPr>
          <w:rFonts w:hAnsi="Times New Roman" w:cs="Times New Roman"/>
          <w:sz w:val="28"/>
        </w:rPr>
        <w:t>бувтематичний</w:t>
      </w:r>
      <w:proofErr w:type="spellEnd"/>
      <w:r w:rsidRPr="006633EE">
        <w:rPr>
          <w:rFonts w:hAnsi="Times New Roman" w:cs="Times New Roman"/>
          <w:sz w:val="28"/>
        </w:rPr>
        <w:t>,</w:t>
      </w:r>
      <w:proofErr w:type="spellStart"/>
      <w:r w:rsidRPr="006633EE">
        <w:rPr>
          <w:rFonts w:hAnsi="Times New Roman" w:cs="Times New Roman"/>
          <w:sz w:val="28"/>
        </w:rPr>
        <w:t>авчите</w:t>
      </w:r>
      <w:r>
        <w:rPr>
          <w:rFonts w:ascii="Times New Roman" w:hAnsi="Times New Roman" w:cs="Times New Roman"/>
          <w:sz w:val="28"/>
        </w:rPr>
        <w:t>лі</w:t>
      </w:r>
      <w:proofErr w:type="spellEnd"/>
      <w:r>
        <w:rPr>
          <w:rFonts w:ascii="Times New Roman" w:hAnsi="Times New Roman" w:cs="Times New Roman"/>
          <w:sz w:val="28"/>
        </w:rPr>
        <w:t xml:space="preserve"> фізичної </w:t>
      </w:r>
      <w:proofErr w:type="spellStart"/>
      <w:r>
        <w:rPr>
          <w:rFonts w:ascii="Times New Roman" w:hAnsi="Times New Roman" w:cs="Times New Roman"/>
          <w:sz w:val="28"/>
        </w:rPr>
        <w:t>культури</w:t>
      </w:r>
      <w:r w:rsidRPr="006633EE">
        <w:rPr>
          <w:rFonts w:hAnsi="Times New Roman" w:cs="Times New Roman"/>
          <w:sz w:val="28"/>
        </w:rPr>
        <w:t>пе</w:t>
      </w:r>
      <w:bookmarkStart w:id="0" w:name="_GoBack"/>
      <w:bookmarkEnd w:id="0"/>
      <w:r w:rsidRPr="006633EE">
        <w:rPr>
          <w:rFonts w:hAnsi="Times New Roman" w:cs="Times New Roman"/>
          <w:sz w:val="28"/>
        </w:rPr>
        <w:t>вні</w:t>
      </w:r>
      <w:proofErr w:type="spellEnd"/>
      <w:r>
        <w:rPr>
          <w:rFonts w:ascii="Times New Roman" w:hAnsi="Times New Roman" w:cs="Times New Roman"/>
          <w:sz w:val="28"/>
        </w:rPr>
        <w:t xml:space="preserve"> заходи (конкурси, естафети, ігри та ін.)</w:t>
      </w:r>
      <w:proofErr w:type="spellStart"/>
      <w:r w:rsidRPr="006633EE">
        <w:rPr>
          <w:rFonts w:hAnsi="Times New Roman" w:cs="Times New Roman"/>
          <w:sz w:val="28"/>
        </w:rPr>
        <w:t>адаптувалипідсвійклас</w:t>
      </w:r>
      <w:proofErr w:type="spellEnd"/>
      <w:r w:rsidRPr="006633EE">
        <w:rPr>
          <w:rFonts w:hAnsi="Times New Roman" w:cs="Times New Roman"/>
          <w:sz w:val="28"/>
        </w:rPr>
        <w:t>.</w:t>
      </w:r>
    </w:p>
    <w:p w:rsidR="00503501" w:rsidRDefault="006B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  понеділок </w:t>
      </w:r>
      <w:r w:rsidRPr="006B3808">
        <w:rPr>
          <w:rFonts w:hAnsi="Times New Roman" w:cs="Times New Roman"/>
          <w:sz w:val="28"/>
          <w:lang w:val="ru-RU"/>
        </w:rPr>
        <w:t>те</w:t>
      </w:r>
      <w:r>
        <w:rPr>
          <w:rFonts w:ascii="Times New Roman" w:hAnsi="Times New Roman" w:cs="Times New Roman"/>
          <w:sz w:val="28"/>
        </w:rPr>
        <w:t xml:space="preserve">мою дня </w:t>
      </w:r>
      <w:proofErr w:type="spellStart"/>
      <w:r w:rsidRPr="006B3808">
        <w:rPr>
          <w:rFonts w:hAnsi="Times New Roman" w:cs="Times New Roman"/>
          <w:sz w:val="28"/>
          <w:lang w:val="ru-RU"/>
        </w:rPr>
        <w:t>булал</w:t>
      </w:r>
      <w:r>
        <w:rPr>
          <w:rFonts w:ascii="Times New Roman" w:hAnsi="Times New Roman" w:cs="Times New Roman"/>
          <w:sz w:val="28"/>
        </w:rPr>
        <w:t>егка</w:t>
      </w:r>
      <w:proofErr w:type="spellEnd"/>
      <w:r>
        <w:rPr>
          <w:rFonts w:ascii="Times New Roman" w:hAnsi="Times New Roman" w:cs="Times New Roman"/>
          <w:sz w:val="28"/>
        </w:rPr>
        <w:t xml:space="preserve"> атлетика. Учителі Шевчук Н.М., Чайка Ж.Л., Наконечний Ю.В., Поліщук В.П.</w:t>
      </w:r>
      <w:proofErr w:type="spellStart"/>
      <w:r w:rsidRPr="006B3808">
        <w:rPr>
          <w:rFonts w:hAnsi="Times New Roman" w:cs="Times New Roman"/>
          <w:sz w:val="28"/>
          <w:lang w:val="ru-RU"/>
        </w:rPr>
        <w:t>розповідали</w:t>
      </w:r>
      <w:proofErr w:type="spellEnd"/>
      <w:r>
        <w:rPr>
          <w:rFonts w:ascii="Times New Roman" w:hAnsi="Times New Roman" w:cs="Times New Roman"/>
          <w:sz w:val="28"/>
        </w:rPr>
        <w:t xml:space="preserve"> про відомих легкоатлетів України, якими славиться наша держава. Та</w:t>
      </w:r>
      <w:r w:rsidRPr="006B3808">
        <w:rPr>
          <w:rFonts w:hAnsi="Times New Roman" w:cs="Times New Roman"/>
          <w:sz w:val="28"/>
          <w:lang w:val="ru-RU"/>
        </w:rPr>
        <w:t>к</w:t>
      </w:r>
      <w:r w:rsidRPr="006B3808">
        <w:rPr>
          <w:rFonts w:hAnsi="Times New Roman" w:cs="Times New Roman"/>
          <w:sz w:val="28"/>
          <w:lang w:val="ru-RU"/>
        </w:rPr>
        <w:t xml:space="preserve">, </w:t>
      </w:r>
      <w:r w:rsidRPr="006B3808">
        <w:rPr>
          <w:rFonts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z w:val="28"/>
        </w:rPr>
        <w:t xml:space="preserve"> 3-х класів була проведена розминка від чемпіона, </w:t>
      </w:r>
      <w:r w:rsidRPr="006B3808">
        <w:rPr>
          <w:rFonts w:hAnsi="Times New Roman" w:cs="Times New Roman"/>
          <w:sz w:val="28"/>
          <w:lang w:val="ru-RU"/>
        </w:rPr>
        <w:t>у</w:t>
      </w:r>
      <w:r w:rsidRPr="006B3808">
        <w:rPr>
          <w:rFonts w:hAnsi="Times New Roman" w:cs="Times New Roman"/>
          <w:sz w:val="28"/>
          <w:lang w:val="ru-RU"/>
        </w:rPr>
        <w:t xml:space="preserve"> 5-7</w:t>
      </w:r>
      <w:r>
        <w:rPr>
          <w:rFonts w:ascii="Times New Roman" w:hAnsi="Times New Roman" w:cs="Times New Roman"/>
          <w:sz w:val="28"/>
        </w:rPr>
        <w:t>класах розігране «легкоатлетичне гран-прі», а в10-11 класах проведено «легкоатлетичну кінограму».</w:t>
      </w:r>
    </w:p>
    <w:p w:rsidR="00503501" w:rsidRDefault="006B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Вівторок з</w:t>
      </w:r>
      <w:proofErr w:type="spellStart"/>
      <w:r w:rsidRPr="006B3808">
        <w:rPr>
          <w:rFonts w:hAnsi="Times New Roman" w:cs="Times New Roman"/>
          <w:sz w:val="28"/>
          <w:lang w:val="ru-RU"/>
        </w:rPr>
        <w:t>апам</w:t>
      </w:r>
      <w:r w:rsidRPr="006B3808">
        <w:rPr>
          <w:rFonts w:hAnsi="Times New Roman" w:cs="Times New Roman"/>
          <w:sz w:val="28"/>
          <w:lang w:val="ru-RU"/>
        </w:rPr>
        <w:t>'</w:t>
      </w:r>
      <w:r w:rsidRPr="006B3808">
        <w:rPr>
          <w:rFonts w:hAnsi="Times New Roman" w:cs="Times New Roman"/>
          <w:sz w:val="28"/>
          <w:lang w:val="ru-RU"/>
        </w:rPr>
        <w:t>ятавсядлядіт</w:t>
      </w:r>
      <w:r>
        <w:rPr>
          <w:rFonts w:ascii="Times New Roman" w:hAnsi="Times New Roman" w:cs="Times New Roman"/>
          <w:sz w:val="28"/>
        </w:rPr>
        <w:t>ей</w:t>
      </w:r>
      <w:proofErr w:type="spellEnd"/>
      <w:r>
        <w:rPr>
          <w:rFonts w:ascii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</w:rPr>
        <w:t>Футбольни</w:t>
      </w:r>
      <w:proofErr w:type="spellEnd"/>
      <w:r w:rsidRPr="006B3808">
        <w:rPr>
          <w:rFonts w:hAnsi="Times New Roman" w:cs="Times New Roman"/>
          <w:sz w:val="28"/>
          <w:lang w:val="ru-RU"/>
        </w:rPr>
        <w:t>мсезоном</w:t>
      </w:r>
      <w:r w:rsidRPr="006B3808">
        <w:rPr>
          <w:rFonts w:hAnsi="Times New Roman" w:cs="Times New Roman"/>
          <w:sz w:val="28"/>
          <w:lang w:val="ru-RU"/>
        </w:rPr>
        <w:t>"</w:t>
      </w:r>
      <w:r>
        <w:rPr>
          <w:rFonts w:ascii="Times New Roman" w:hAnsi="Times New Roman" w:cs="Times New Roman"/>
          <w:sz w:val="28"/>
        </w:rPr>
        <w:t xml:space="preserve">. У 3-4 класах це була розминка від чемпіона, 5-7 розіграли «футбольне гран-прі», на 8-9 класи чекало «футбольне дербі», а на 10-11класи </w:t>
      </w:r>
      <w:r w:rsidRPr="006B3808">
        <w:rPr>
          <w:rFonts w:hAnsi="Times New Roman" w:cs="Times New Roman"/>
          <w:sz w:val="28"/>
          <w:lang w:val="ru-RU"/>
        </w:rPr>
        <w:t xml:space="preserve"> - "</w:t>
      </w:r>
      <w:proofErr w:type="spellStart"/>
      <w:r w:rsidRPr="006B3808">
        <w:rPr>
          <w:rFonts w:hAnsi="Times New Roman" w:cs="Times New Roman"/>
          <w:sz w:val="28"/>
          <w:lang w:val="ru-RU"/>
        </w:rPr>
        <w:t>футбольна</w:t>
      </w:r>
      <w:proofErr w:type="spellEnd"/>
      <w:r>
        <w:rPr>
          <w:rFonts w:ascii="Times New Roman" w:hAnsi="Times New Roman" w:cs="Times New Roman"/>
          <w:sz w:val="28"/>
        </w:rPr>
        <w:t xml:space="preserve"> кінограма».</w:t>
      </w:r>
    </w:p>
    <w:p w:rsidR="00503501" w:rsidRDefault="006B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«Баскетбольна ліга» стала темою серед</w:t>
      </w:r>
      <w:r w:rsidRPr="006B3808">
        <w:rPr>
          <w:rFonts w:hAnsi="Times New Roman" w:cs="Times New Roman"/>
          <w:sz w:val="28"/>
          <w:lang w:val="ru-RU"/>
        </w:rPr>
        <w:t>и</w:t>
      </w:r>
      <w:r w:rsidRPr="006B3808">
        <w:rPr>
          <w:rFonts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</w:rPr>
        <w:t xml:space="preserve"> 3 та 8-9 класи чекала розминка від чемпіона, у 5-7класах проведено «баскетбольне гран-прі», а 10-11 брали участь у «баскетбольному дербі» </w:t>
      </w:r>
    </w:p>
    <w:p w:rsidR="00503501" w:rsidRDefault="006B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«Олімпійський день» </w:t>
      </w:r>
      <w:proofErr w:type="spellStart"/>
      <w:r w:rsidRPr="006633EE">
        <w:rPr>
          <w:rFonts w:hAnsi="Times New Roman" w:cs="Times New Roman"/>
          <w:sz w:val="28"/>
        </w:rPr>
        <w:t>відбувсяв</w:t>
      </w:r>
      <w:r>
        <w:rPr>
          <w:rFonts w:ascii="Times New Roman" w:hAnsi="Times New Roman" w:cs="Times New Roman"/>
          <w:sz w:val="28"/>
        </w:rPr>
        <w:t>четвер</w:t>
      </w:r>
      <w:proofErr w:type="spellEnd"/>
      <w:r>
        <w:rPr>
          <w:rFonts w:ascii="Times New Roman" w:hAnsi="Times New Roman" w:cs="Times New Roman"/>
          <w:sz w:val="28"/>
        </w:rPr>
        <w:t xml:space="preserve">. 3-4 </w:t>
      </w:r>
      <w:proofErr w:type="spellStart"/>
      <w:r>
        <w:rPr>
          <w:rFonts w:ascii="Times New Roman" w:hAnsi="Times New Roman" w:cs="Times New Roman"/>
          <w:sz w:val="28"/>
        </w:rPr>
        <w:t>клас</w:t>
      </w:r>
      <w:r w:rsidRPr="006633EE">
        <w:rPr>
          <w:rFonts w:hAnsi="Times New Roman" w:cs="Times New Roman"/>
          <w:sz w:val="28"/>
        </w:rPr>
        <w:t>идоводиливажливість</w:t>
      </w:r>
      <w:proofErr w:type="spellEnd"/>
      <w:r>
        <w:rPr>
          <w:rFonts w:ascii="Times New Roman" w:hAnsi="Times New Roman" w:cs="Times New Roman"/>
          <w:sz w:val="28"/>
        </w:rPr>
        <w:t xml:space="preserve"> розминки, 5-7 класи </w:t>
      </w:r>
      <w:proofErr w:type="spellStart"/>
      <w:r w:rsidRPr="006633EE">
        <w:rPr>
          <w:rFonts w:hAnsi="Times New Roman" w:cs="Times New Roman"/>
          <w:sz w:val="28"/>
        </w:rPr>
        <w:t>дізналисяп</w:t>
      </w:r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 xml:space="preserve"> олімпійців сучасності, на 8-9 класи чекала «Олімпійська вікторина», а 10-11 класи змагались в «Олімпійському </w:t>
      </w:r>
      <w:proofErr w:type="spellStart"/>
      <w:r>
        <w:rPr>
          <w:rFonts w:ascii="Times New Roman" w:hAnsi="Times New Roman" w:cs="Times New Roman"/>
          <w:sz w:val="28"/>
        </w:rPr>
        <w:t>брейн-ринзі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503501" w:rsidRDefault="006B380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п’ятницю тема дня «Рівненщина спортивна» </w:t>
      </w:r>
      <w:proofErr w:type="spellStart"/>
      <w:r w:rsidRPr="006B3808">
        <w:rPr>
          <w:rFonts w:hAnsi="Times New Roman" w:cs="Times New Roman"/>
          <w:sz w:val="28"/>
          <w:lang w:val="ru-RU"/>
        </w:rPr>
        <w:t>допомоглашколярамз</w:t>
      </w:r>
      <w:r w:rsidRPr="006B3808">
        <w:rPr>
          <w:rFonts w:hAnsi="Times New Roman" w:cs="Times New Roman"/>
          <w:sz w:val="28"/>
          <w:lang w:val="ru-RU"/>
        </w:rPr>
        <w:t>'</w:t>
      </w:r>
      <w:r w:rsidRPr="006B3808">
        <w:rPr>
          <w:rFonts w:hAnsi="Times New Roman" w:cs="Times New Roman"/>
          <w:sz w:val="28"/>
          <w:lang w:val="ru-RU"/>
        </w:rPr>
        <w:t>ясувати</w:t>
      </w:r>
      <w:proofErr w:type="spellEnd"/>
      <w:r w:rsidRPr="006B3808">
        <w:rPr>
          <w:rFonts w:hAnsi="Times New Roman" w:cs="Times New Roman"/>
          <w:sz w:val="28"/>
          <w:lang w:val="ru-RU"/>
        </w:rPr>
        <w:t xml:space="preserve">, </w:t>
      </w:r>
      <w:r w:rsidRPr="006B3808">
        <w:rPr>
          <w:rFonts w:hAnsi="Times New Roman" w:cs="Times New Roman"/>
          <w:sz w:val="28"/>
          <w:lang w:val="ru-RU"/>
        </w:rPr>
        <w:t>я</w:t>
      </w:r>
      <w:proofErr w:type="spellStart"/>
      <w:r>
        <w:rPr>
          <w:rFonts w:ascii="Times New Roman" w:hAnsi="Times New Roman" w:cs="Times New Roman"/>
          <w:sz w:val="28"/>
        </w:rPr>
        <w:t>кими</w:t>
      </w:r>
      <w:proofErr w:type="spellEnd"/>
      <w:r>
        <w:rPr>
          <w:rFonts w:ascii="Times New Roman" w:hAnsi="Times New Roman" w:cs="Times New Roman"/>
          <w:sz w:val="28"/>
        </w:rPr>
        <w:t xml:space="preserve"> спортсменами  славиться наша область. Про гімнастів розповідали </w:t>
      </w:r>
      <w:r w:rsidRPr="006B3808">
        <w:rPr>
          <w:rFonts w:hAnsi="Times New Roman" w:cs="Times New Roman"/>
          <w:sz w:val="28"/>
          <w:lang w:val="ru-RU"/>
        </w:rPr>
        <w:t>в</w:t>
      </w:r>
      <w:r w:rsidRPr="006B3808">
        <w:rPr>
          <w:rFonts w:hAnsi="Times New Roman" w:cs="Times New Roman"/>
          <w:sz w:val="28"/>
          <w:lang w:val="ru-RU"/>
        </w:rPr>
        <w:t xml:space="preserve"> 4-</w:t>
      </w:r>
      <w:r w:rsidRPr="006B3808">
        <w:rPr>
          <w:rFonts w:hAnsi="Times New Roman" w:cs="Times New Roman"/>
          <w:sz w:val="28"/>
          <w:lang w:val="ru-RU"/>
        </w:rPr>
        <w:t>хкласах</w:t>
      </w:r>
      <w:r>
        <w:rPr>
          <w:rFonts w:ascii="Times New Roman" w:hAnsi="Times New Roman" w:cs="Times New Roman"/>
          <w:sz w:val="28"/>
        </w:rPr>
        <w:t xml:space="preserve">, легкоатлети Рівненщини зацікавили 5-7 </w:t>
      </w:r>
      <w:r>
        <w:rPr>
          <w:rFonts w:ascii="Times New Roman" w:hAnsi="Times New Roman" w:cs="Times New Roman"/>
          <w:sz w:val="28"/>
        </w:rPr>
        <w:lastRenderedPageBreak/>
        <w:t xml:space="preserve">класи, про </w:t>
      </w:r>
      <w:proofErr w:type="spellStart"/>
      <w:r>
        <w:rPr>
          <w:rFonts w:ascii="Times New Roman" w:hAnsi="Times New Roman" w:cs="Times New Roman"/>
          <w:sz w:val="28"/>
        </w:rPr>
        <w:t>параолімпійців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B3808">
        <w:rPr>
          <w:rFonts w:hAnsi="Times New Roman" w:cs="Times New Roman"/>
          <w:sz w:val="28"/>
          <w:lang w:val="ru-RU"/>
        </w:rPr>
        <w:t>розповіли</w:t>
      </w:r>
      <w:proofErr w:type="spellEnd"/>
      <w:r>
        <w:rPr>
          <w:rFonts w:ascii="Times New Roman" w:hAnsi="Times New Roman" w:cs="Times New Roman"/>
          <w:sz w:val="28"/>
        </w:rPr>
        <w:t xml:space="preserve">у 8-9 класах, а «Золоті рибки Рівненщини» стала темою </w:t>
      </w:r>
      <w:r w:rsidRPr="006B3808">
        <w:rPr>
          <w:rFonts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</w:rPr>
        <w:t xml:space="preserve"> 10-11 класах.</w:t>
      </w:r>
    </w:p>
    <w:p w:rsidR="00503501" w:rsidRDefault="006B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Естафети, конкурси, вікторини, брейн-ринг та цікаві розповіді про відомих спортсменів, пров</w:t>
      </w:r>
      <w:r w:rsidRPr="006B3808">
        <w:rPr>
          <w:rFonts w:hAnsi="Times New Roman" w:cs="Times New Roman"/>
          <w:sz w:val="28"/>
        </w:rPr>
        <w:t>еденіурамках</w:t>
      </w:r>
      <w:r>
        <w:rPr>
          <w:rFonts w:ascii="Times New Roman" w:hAnsi="Times New Roman" w:cs="Times New Roman"/>
          <w:sz w:val="28"/>
        </w:rPr>
        <w:t>«Тижн</w:t>
      </w:r>
      <w:r w:rsidRPr="006B3808">
        <w:rPr>
          <w:rFonts w:hAnsi="Times New Roman" w:cs="Times New Roman"/>
          <w:sz w:val="28"/>
        </w:rPr>
        <w:t>яфізичної</w:t>
      </w:r>
      <w:r>
        <w:rPr>
          <w:rFonts w:ascii="Times New Roman" w:hAnsi="Times New Roman" w:cs="Times New Roman"/>
          <w:sz w:val="28"/>
        </w:rPr>
        <w:t xml:space="preserve"> культури та спорту»  зацікавили учнів, збільшили обізнаність </w:t>
      </w:r>
      <w:r w:rsidRPr="006B3808">
        <w:rPr>
          <w:rFonts w:hAnsi="Times New Roman" w:cs="Times New Roman"/>
          <w:sz w:val="28"/>
        </w:rPr>
        <w:t>із</w:t>
      </w:r>
      <w:r>
        <w:rPr>
          <w:rFonts w:ascii="Times New Roman" w:hAnsi="Times New Roman" w:cs="Times New Roman"/>
          <w:sz w:val="28"/>
        </w:rPr>
        <w:t>предмет</w:t>
      </w:r>
      <w:r w:rsidRPr="006B3808">
        <w:rPr>
          <w:rFonts w:hAnsi="Times New Roman" w:cs="Times New Roman"/>
          <w:sz w:val="28"/>
        </w:rPr>
        <w:t>у</w:t>
      </w:r>
      <w:r w:rsidRPr="006B3808">
        <w:rPr>
          <w:rFonts w:hAnsi="Times New Roman" w:cs="Times New Roman"/>
          <w:sz w:val="28"/>
        </w:rPr>
        <w:t xml:space="preserve">, </w:t>
      </w:r>
      <w:r w:rsidRPr="006B3808">
        <w:rPr>
          <w:rFonts w:hAnsi="Times New Roman" w:cs="Times New Roman"/>
          <w:sz w:val="28"/>
        </w:rPr>
        <w:t>підвищили</w:t>
      </w:r>
      <w:r>
        <w:rPr>
          <w:rFonts w:ascii="Times New Roman" w:hAnsi="Times New Roman" w:cs="Times New Roman"/>
          <w:sz w:val="28"/>
        </w:rPr>
        <w:t xml:space="preserve"> позитивний заряд енергії та </w:t>
      </w:r>
      <w:r w:rsidRPr="006B3808">
        <w:rPr>
          <w:rFonts w:hAnsi="Times New Roman" w:cs="Times New Roman"/>
          <w:sz w:val="28"/>
        </w:rPr>
        <w:t>надихнули</w:t>
      </w:r>
      <w:r>
        <w:rPr>
          <w:rFonts w:ascii="Times New Roman" w:hAnsi="Times New Roman" w:cs="Times New Roman"/>
          <w:sz w:val="28"/>
        </w:rPr>
        <w:t xml:space="preserve"> на подальше навчання. А олімпійський принцип «головне участь, а не перемога» дав орієнтир на підтримку та зміцнення свого здоров</w:t>
      </w:r>
      <w:r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я.</w:t>
      </w:r>
    </w:p>
    <w:p w:rsidR="00503501" w:rsidRDefault="00503501">
      <w:pPr>
        <w:jc w:val="both"/>
        <w:rPr>
          <w:rFonts w:ascii="Times New Roman" w:hAnsi="Times New Roman" w:cs="Times New Roman"/>
          <w:sz w:val="28"/>
        </w:rPr>
      </w:pPr>
    </w:p>
    <w:p w:rsidR="00503501" w:rsidRDefault="00503501"/>
    <w:sectPr w:rsidR="00503501" w:rsidSect="00541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501"/>
    <w:rsid w:val="00503501"/>
    <w:rsid w:val="00541F46"/>
    <w:rsid w:val="006633EE"/>
    <w:rsid w:val="006B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Олександр</cp:lastModifiedBy>
  <cp:revision>7</cp:revision>
  <dcterms:created xsi:type="dcterms:W3CDTF">2020-09-25T09:10:00Z</dcterms:created>
  <dcterms:modified xsi:type="dcterms:W3CDTF">2020-09-28T08:07:00Z</dcterms:modified>
</cp:coreProperties>
</file>