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45" w:rsidRPr="002A4245" w:rsidRDefault="002A4245" w:rsidP="002A4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Заходи до Дня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захисту 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>ідної мови</w:t>
      </w:r>
    </w:p>
    <w:tbl>
      <w:tblPr>
        <w:tblpPr w:leftFromText="180" w:rightFromText="180" w:vertAnchor="page" w:horzAnchor="margin" w:tblpXSpec="center" w:tblpY="180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"/>
        <w:gridCol w:w="4664"/>
        <w:gridCol w:w="2073"/>
        <w:gridCol w:w="3002"/>
      </w:tblGrid>
      <w:tr w:rsidR="002A4245" w:rsidRPr="00331A59" w:rsidTr="002A4245">
        <w:trPr>
          <w:trHeight w:val="925"/>
        </w:trPr>
        <w:tc>
          <w:tcPr>
            <w:tcW w:w="575" w:type="dxa"/>
          </w:tcPr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31A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664" w:type="dxa"/>
          </w:tcPr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31A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</w:t>
            </w:r>
          </w:p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31A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Захід</w:t>
            </w:r>
          </w:p>
        </w:tc>
        <w:tc>
          <w:tcPr>
            <w:tcW w:w="2073" w:type="dxa"/>
          </w:tcPr>
          <w:p w:rsidR="002A4245" w:rsidRDefault="002A4245" w:rsidP="002A4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Клас,</w:t>
            </w:r>
          </w:p>
          <w:p w:rsidR="002A4245" w:rsidRDefault="002A4245" w:rsidP="002A4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 та місце</w:t>
            </w:r>
          </w:p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3002" w:type="dxa"/>
          </w:tcPr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31A5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Відповідальні</w:t>
            </w:r>
          </w:p>
        </w:tc>
      </w:tr>
      <w:tr w:rsidR="002A4245" w:rsidRPr="00331A59" w:rsidTr="002A4245">
        <w:trPr>
          <w:trHeight w:val="969"/>
        </w:trPr>
        <w:tc>
          <w:tcPr>
            <w:tcW w:w="575" w:type="dxa"/>
          </w:tcPr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A5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64" w:type="dxa"/>
          </w:tcPr>
          <w:p w:rsidR="002A4245" w:rsidRPr="00331A59" w:rsidRDefault="00172F62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Мовний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тюнінг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«Нова доба нового прагне слова»</w:t>
            </w:r>
          </w:p>
        </w:tc>
        <w:tc>
          <w:tcPr>
            <w:tcW w:w="2073" w:type="dxa"/>
          </w:tcPr>
          <w:p w:rsidR="002A4245" w:rsidRPr="00331A59" w:rsidRDefault="00172F62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Упродовж дня, каб.201</w:t>
            </w:r>
          </w:p>
        </w:tc>
        <w:tc>
          <w:tcPr>
            <w:tcW w:w="3002" w:type="dxa"/>
          </w:tcPr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Кондратюк Т.В.</w:t>
            </w:r>
          </w:p>
        </w:tc>
      </w:tr>
      <w:tr w:rsidR="002A4245" w:rsidRPr="00331A59" w:rsidTr="002A4245">
        <w:trPr>
          <w:trHeight w:val="969"/>
        </w:trPr>
        <w:tc>
          <w:tcPr>
            <w:tcW w:w="575" w:type="dxa"/>
          </w:tcPr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A5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64" w:type="dxa"/>
          </w:tcPr>
          <w:p w:rsidR="002A4245" w:rsidRPr="00331A59" w:rsidRDefault="00372890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Вікторина «У дзеркалі рідного слова»</w:t>
            </w:r>
          </w:p>
        </w:tc>
        <w:tc>
          <w:tcPr>
            <w:tcW w:w="2073" w:type="dxa"/>
          </w:tcPr>
          <w:p w:rsidR="002A4245" w:rsidRPr="00331A59" w:rsidRDefault="00372890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5-Б, 3-й урок каб.406</w:t>
            </w:r>
          </w:p>
        </w:tc>
        <w:tc>
          <w:tcPr>
            <w:tcW w:w="3002" w:type="dxa"/>
          </w:tcPr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Коверзнєва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Л.Р.</w:t>
            </w:r>
          </w:p>
        </w:tc>
      </w:tr>
      <w:tr w:rsidR="002A4245" w:rsidRPr="00331A59" w:rsidTr="002A4245">
        <w:trPr>
          <w:trHeight w:val="969"/>
        </w:trPr>
        <w:tc>
          <w:tcPr>
            <w:tcW w:w="575" w:type="dxa"/>
          </w:tcPr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A59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64" w:type="dxa"/>
          </w:tcPr>
          <w:p w:rsidR="002A4245" w:rsidRPr="00331A59" w:rsidRDefault="00372890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Мовний вернісаж «Слово моє кольорове» </w:t>
            </w:r>
          </w:p>
        </w:tc>
        <w:tc>
          <w:tcPr>
            <w:tcW w:w="2073" w:type="dxa"/>
          </w:tcPr>
          <w:p w:rsidR="002A4245" w:rsidRDefault="00372890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6-Г, 1</w:t>
            </w:r>
            <w:r w:rsidR="002A42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-ий урок, </w:t>
            </w:r>
          </w:p>
          <w:p w:rsidR="00372890" w:rsidRDefault="00372890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6-Б, 4-ий урок,</w:t>
            </w:r>
          </w:p>
          <w:p w:rsidR="00372890" w:rsidRPr="00331A59" w:rsidRDefault="00372890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408</w:t>
            </w:r>
          </w:p>
        </w:tc>
        <w:tc>
          <w:tcPr>
            <w:tcW w:w="3002" w:type="dxa"/>
          </w:tcPr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Шпичак Л.С.</w:t>
            </w:r>
          </w:p>
        </w:tc>
      </w:tr>
      <w:tr w:rsidR="002A4245" w:rsidRPr="00331A59" w:rsidTr="002A4245">
        <w:trPr>
          <w:trHeight w:val="1145"/>
        </w:trPr>
        <w:tc>
          <w:tcPr>
            <w:tcW w:w="575" w:type="dxa"/>
          </w:tcPr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A59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64" w:type="dxa"/>
          </w:tcPr>
          <w:p w:rsidR="002A4245" w:rsidRPr="00331A59" w:rsidRDefault="002D3212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3212">
              <w:rPr>
                <w:rFonts w:ascii="Times New Roman" w:hAnsi="Times New Roman"/>
                <w:sz w:val="28"/>
                <w:szCs w:val="28"/>
                <w:lang w:val="uk-UA"/>
              </w:rPr>
              <w:t>Бізнес-</w:t>
            </w:r>
            <w:proofErr w:type="spellEnd"/>
            <w:r w:rsidRPr="002D32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десант книгарнями Рівного. </w:t>
            </w:r>
            <w:proofErr w:type="spellStart"/>
            <w:r w:rsidRPr="002D3212">
              <w:rPr>
                <w:rFonts w:ascii="Times New Roman" w:hAnsi="Times New Roman"/>
                <w:sz w:val="28"/>
                <w:szCs w:val="28"/>
                <w:lang w:val="uk-UA"/>
              </w:rPr>
              <w:t>Інформхвилинка</w:t>
            </w:r>
            <w:proofErr w:type="spellEnd"/>
            <w:r w:rsidRPr="002D32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книгарні "Знання""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Мова - у слові письменників Рів</w:t>
            </w:r>
            <w:r w:rsidRPr="002D3212">
              <w:rPr>
                <w:rFonts w:ascii="Times New Roman" w:hAnsi="Times New Roman"/>
                <w:sz w:val="28"/>
                <w:szCs w:val="28"/>
                <w:lang w:val="uk-UA"/>
              </w:rPr>
              <w:t>ненщини".</w:t>
            </w:r>
          </w:p>
        </w:tc>
        <w:tc>
          <w:tcPr>
            <w:tcW w:w="2073" w:type="dxa"/>
          </w:tcPr>
          <w:p w:rsidR="002A4245" w:rsidRDefault="002D3212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6-В,</w:t>
            </w:r>
          </w:p>
          <w:p w:rsidR="002D3212" w:rsidRPr="00331A59" w:rsidRDefault="002D3212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після 6 уроку</w:t>
            </w:r>
          </w:p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02" w:type="dxa"/>
          </w:tcPr>
          <w:p w:rsidR="002A4245" w:rsidRPr="002A4245" w:rsidRDefault="002A4245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Сметаніна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С.В.</w:t>
            </w:r>
          </w:p>
        </w:tc>
      </w:tr>
      <w:tr w:rsidR="002A4245" w:rsidRPr="002A4245" w:rsidTr="002A4245">
        <w:trPr>
          <w:trHeight w:val="969"/>
        </w:trPr>
        <w:tc>
          <w:tcPr>
            <w:tcW w:w="575" w:type="dxa"/>
          </w:tcPr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A59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64" w:type="dxa"/>
          </w:tcPr>
          <w:p w:rsidR="002A4245" w:rsidRPr="00331A59" w:rsidRDefault="003D68B7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Мовознавчі дебати «Таємниці слововживання»</w:t>
            </w:r>
          </w:p>
        </w:tc>
        <w:tc>
          <w:tcPr>
            <w:tcW w:w="2073" w:type="dxa"/>
          </w:tcPr>
          <w:p w:rsidR="002A4245" w:rsidRPr="00331A59" w:rsidRDefault="003D68B7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9-А, 1 урок</w:t>
            </w:r>
            <w:bookmarkStart w:id="0" w:name="_GoBack"/>
            <w:bookmarkEnd w:id="0"/>
          </w:p>
        </w:tc>
        <w:tc>
          <w:tcPr>
            <w:tcW w:w="3002" w:type="dxa"/>
          </w:tcPr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Цехместрук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Н.С.</w:t>
            </w:r>
          </w:p>
        </w:tc>
      </w:tr>
      <w:tr w:rsidR="002A4245" w:rsidRPr="00331A59" w:rsidTr="002A4245">
        <w:trPr>
          <w:trHeight w:val="969"/>
        </w:trPr>
        <w:tc>
          <w:tcPr>
            <w:tcW w:w="575" w:type="dxa"/>
          </w:tcPr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A59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64" w:type="dxa"/>
          </w:tcPr>
          <w:p w:rsidR="002A4245" w:rsidRPr="00331A59" w:rsidRDefault="00B77784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Відеоперегляд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«Вивчаємо новий правопис»</w:t>
            </w:r>
          </w:p>
        </w:tc>
        <w:tc>
          <w:tcPr>
            <w:tcW w:w="2073" w:type="dxa"/>
          </w:tcPr>
          <w:p w:rsidR="00A02480" w:rsidRDefault="00A02480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5, 8,11, </w:t>
            </w:r>
          </w:p>
          <w:p w:rsidR="002A4245" w:rsidRDefault="00A02480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5-7 уроки, </w:t>
            </w:r>
          </w:p>
          <w:p w:rsidR="00A02480" w:rsidRPr="00331A59" w:rsidRDefault="00A02480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411</w:t>
            </w:r>
          </w:p>
        </w:tc>
        <w:tc>
          <w:tcPr>
            <w:tcW w:w="3002" w:type="dxa"/>
          </w:tcPr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A5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B5799">
              <w:rPr>
                <w:rFonts w:ascii="Times New Roman" w:hAnsi="Times New Roman"/>
                <w:sz w:val="28"/>
                <w:szCs w:val="28"/>
                <w:lang w:val="uk-UA"/>
              </w:rPr>
              <w:t>Поворознюк</w:t>
            </w:r>
            <w:proofErr w:type="spellEnd"/>
            <w:r w:rsidR="00AB57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2A4245" w:rsidRPr="00331A59" w:rsidTr="002A4245">
        <w:trPr>
          <w:trHeight w:val="969"/>
        </w:trPr>
        <w:tc>
          <w:tcPr>
            <w:tcW w:w="575" w:type="dxa"/>
          </w:tcPr>
          <w:p w:rsidR="002A4245" w:rsidRPr="00331A59" w:rsidRDefault="002A4245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1A59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664" w:type="dxa"/>
          </w:tcPr>
          <w:p w:rsidR="002A4245" w:rsidRPr="00331A59" w:rsidRDefault="00DB597B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Поетичний калейдоскоп «Музика у слові»</w:t>
            </w:r>
          </w:p>
        </w:tc>
        <w:tc>
          <w:tcPr>
            <w:tcW w:w="2073" w:type="dxa"/>
          </w:tcPr>
          <w:p w:rsidR="00DB597B" w:rsidRDefault="00DB597B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5-А</w:t>
            </w:r>
            <w:r w:rsidR="00AB57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 урок, </w:t>
            </w:r>
          </w:p>
          <w:p w:rsidR="002A4245" w:rsidRDefault="00DB597B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7-Б, 5-ий урок,</w:t>
            </w:r>
          </w:p>
          <w:p w:rsidR="00DB597B" w:rsidRPr="00331A59" w:rsidRDefault="00DB597B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306</w:t>
            </w:r>
          </w:p>
        </w:tc>
        <w:tc>
          <w:tcPr>
            <w:tcW w:w="3002" w:type="dxa"/>
          </w:tcPr>
          <w:p w:rsidR="002A4245" w:rsidRPr="00331A59" w:rsidRDefault="00AB5799" w:rsidP="002A4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Коваль Л.С.</w:t>
            </w:r>
          </w:p>
        </w:tc>
      </w:tr>
    </w:tbl>
    <w:p w:rsidR="002A4245" w:rsidRPr="004A6A8E" w:rsidRDefault="00C972AA" w:rsidP="002A42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21.02.2020</w:t>
      </w:r>
      <w:r w:rsidR="002A42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2A4245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="002A4245">
        <w:rPr>
          <w:rFonts w:ascii="Times New Roman" w:hAnsi="Times New Roman"/>
          <w:sz w:val="28"/>
          <w:szCs w:val="28"/>
          <w:lang w:val="uk-UA"/>
        </w:rPr>
        <w:t>.</w:t>
      </w:r>
    </w:p>
    <w:p w:rsidR="000F2EA7" w:rsidRPr="002A4245" w:rsidRDefault="000F2EA7" w:rsidP="002A4245">
      <w:pPr>
        <w:ind w:left="-284"/>
        <w:rPr>
          <w:rFonts w:ascii="Times New Roman" w:hAnsi="Times New Roman"/>
          <w:sz w:val="28"/>
          <w:szCs w:val="28"/>
        </w:rPr>
      </w:pPr>
    </w:p>
    <w:sectPr w:rsidR="000F2EA7" w:rsidRPr="002A4245" w:rsidSect="002A42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245"/>
    <w:rsid w:val="000F2EA7"/>
    <w:rsid w:val="00143916"/>
    <w:rsid w:val="00172F62"/>
    <w:rsid w:val="001B1018"/>
    <w:rsid w:val="002A4245"/>
    <w:rsid w:val="002D3212"/>
    <w:rsid w:val="00372890"/>
    <w:rsid w:val="003D68B7"/>
    <w:rsid w:val="00593A81"/>
    <w:rsid w:val="006B15BE"/>
    <w:rsid w:val="009A7F8A"/>
    <w:rsid w:val="00A02480"/>
    <w:rsid w:val="00AB5799"/>
    <w:rsid w:val="00B77784"/>
    <w:rsid w:val="00C972AA"/>
    <w:rsid w:val="00D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17</cp:revision>
  <cp:lastPrinted>2020-02-20T06:53:00Z</cp:lastPrinted>
  <dcterms:created xsi:type="dcterms:W3CDTF">2019-02-20T14:46:00Z</dcterms:created>
  <dcterms:modified xsi:type="dcterms:W3CDTF">2020-02-20T06:54:00Z</dcterms:modified>
</cp:coreProperties>
</file>