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F" w:rsidRPr="00506A8F" w:rsidRDefault="00B46CAF" w:rsidP="00954301">
      <w:pPr>
        <w:pStyle w:val="NoSpacing"/>
        <w:ind w:left="708"/>
        <w:rPr>
          <w:rFonts w:ascii="Times New Roman" w:hAnsi="Times New Roman"/>
          <w:sz w:val="28"/>
          <w:szCs w:val="28"/>
          <w:lang w:val="uk-UA"/>
        </w:rPr>
      </w:pPr>
      <w:r w:rsidRPr="00506A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46CAF" w:rsidRPr="00506A8F" w:rsidRDefault="00B46CAF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B46CAF" w:rsidRPr="00506A8F" w:rsidRDefault="00B46CAF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проведення  методичних заходів</w:t>
      </w:r>
    </w:p>
    <w:p w:rsidR="00B46CAF" w:rsidRPr="00506A8F" w:rsidRDefault="00B46CAF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Рівненської загальноосвітньої школи</w:t>
      </w:r>
    </w:p>
    <w:p w:rsidR="00B46CAF" w:rsidRPr="00506A8F" w:rsidRDefault="00B46CAF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І – ІІІ ступенів № 27 Рівненської міської ради</w:t>
      </w:r>
    </w:p>
    <w:p w:rsidR="00B46CAF" w:rsidRDefault="00B46CAF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 2019/2020</w:t>
      </w:r>
      <w:r w:rsidRPr="00506A8F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B46CAF" w:rsidRPr="00506A8F" w:rsidRDefault="00B46CAF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1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574"/>
        <w:gridCol w:w="811"/>
        <w:gridCol w:w="808"/>
        <w:gridCol w:w="788"/>
        <w:gridCol w:w="988"/>
        <w:gridCol w:w="792"/>
        <w:gridCol w:w="808"/>
        <w:gridCol w:w="677"/>
        <w:gridCol w:w="806"/>
        <w:gridCol w:w="788"/>
        <w:gridCol w:w="801"/>
        <w:gridCol w:w="1954"/>
      </w:tblGrid>
      <w:tr w:rsidR="00B46CAF" w:rsidRPr="00506A8F" w:rsidTr="00BC375A">
        <w:trPr>
          <w:trHeight w:val="715"/>
        </w:trPr>
        <w:tc>
          <w:tcPr>
            <w:tcW w:w="569" w:type="dxa"/>
          </w:tcPr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пень</w:t>
            </w: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сень</w:t>
            </w: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пад</w:t>
            </w: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чень</w:t>
            </w: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тий</w:t>
            </w: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зень</w:t>
            </w: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</w:t>
            </w: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вень</w:t>
            </w:r>
          </w:p>
        </w:tc>
        <w:tc>
          <w:tcPr>
            <w:tcW w:w="1954" w:type="dxa"/>
          </w:tcPr>
          <w:p w:rsidR="00B46CAF" w:rsidRPr="00506A8F" w:rsidRDefault="00B46CAF" w:rsidP="001F6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46CAF" w:rsidRPr="00506A8F" w:rsidTr="00BC375A">
        <w:trPr>
          <w:trHeight w:val="1907"/>
        </w:trPr>
        <w:tc>
          <w:tcPr>
            <w:tcW w:w="569" w:type="dxa"/>
          </w:tcPr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74" w:type="dxa"/>
          </w:tcPr>
          <w:p w:rsidR="00B46CAF" w:rsidRPr="00506A8F" w:rsidRDefault="00B46CAF" w:rsidP="00DF19CE">
            <w:pPr>
              <w:spacing w:line="240" w:lineRule="auto"/>
              <w:ind w:left="-119" w:firstLine="425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педагогічної ради  «Підсумки роботи педк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олективу за 2018/2019 н.р. (ІІ етап, 1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-й рік роботи над науково-методичною проблемною темою)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основні завдання на 2019/2020 н.р.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».   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DF1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фізичного виховання і спорту.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557"/>
        </w:trPr>
        <w:tc>
          <w:tcPr>
            <w:tcW w:w="569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B46CAF" w:rsidRPr="00506A8F" w:rsidRDefault="00B46CAF" w:rsidP="00DF1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Науково-практична конференція «У світ відкриттів – через МАН».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4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Педагогічні читання «Продуктивний урок – орієнтир сучасного вчителя»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Педагогічний консиліум «Про підсумки контролю за станом соціально-психологічної адаптації учнів 5-х класів».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Психолого-педагогічний семінар «Розвиток життєвої компетентності в умовах освітніх трансформацій: психологічний, виховний, інклюзивний вимір»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 Всеукраїнсько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 конкурсі «Учитель року – 2020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c>
          <w:tcPr>
            <w:tcW w:w="569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до Дня писемності.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49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 іноземних мов.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B46CA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45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суспільно-природничих дисциплін.</w:t>
            </w:r>
          </w:p>
        </w:tc>
        <w:tc>
          <w:tcPr>
            <w:tcW w:w="811" w:type="dxa"/>
          </w:tcPr>
          <w:p w:rsidR="00B46CA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CAF" w:rsidRPr="00506A8F" w:rsidRDefault="00B46CAF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45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Default="00B46CAF" w:rsidP="00985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Педрада-панорама</w:t>
            </w:r>
          </w:p>
          <w:p w:rsidR="00B46CAF" w:rsidRPr="00506A8F" w:rsidRDefault="00B46CAF" w:rsidP="00985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«Використання технології розвитку критичного мислення засобами історії (за результатом вивчення стану предмета)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  <w:tc>
          <w:tcPr>
            <w:tcW w:w="811" w:type="dxa"/>
          </w:tcPr>
          <w:p w:rsidR="00B46CAF" w:rsidRPr="00506A8F" w:rsidRDefault="00B46CAF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985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80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EA3795" w:rsidTr="00BC375A">
        <w:trPr>
          <w:trHeight w:val="645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Default="00B46CAF" w:rsidP="00EA37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за круглим столом «Формування загальнокультурної компетентності учнів засобами навчальних предметів (заруб.літ., біології та екології, хімії, муз.мистецтва»</w:t>
            </w:r>
          </w:p>
        </w:tc>
        <w:tc>
          <w:tcPr>
            <w:tcW w:w="811" w:type="dxa"/>
          </w:tcPr>
          <w:p w:rsidR="00B46CAF" w:rsidRPr="00506A8F" w:rsidRDefault="00B46CAF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985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c>
          <w:tcPr>
            <w:tcW w:w="569" w:type="dxa"/>
            <w:tcBorders>
              <w:top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Огляд-конкурс навчальних кабінетів  учителів, які атестуються, на краще методичне забезпечення.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 І етапі конкурсу-ярмарку педагогічної творчості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математики, фізики та інформатики.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Методична декада «Я 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атестуюс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ь»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DF3D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Педрада-трибуна «Використання інновацій, формування предметних та ключових компетентностей засобами фізичної культури в контексті НУШ ((за результатом вивчення стану предмета)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  <w:tc>
          <w:tcPr>
            <w:tcW w:w="811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7672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 учителів -словесників.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едметний тиждень 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хімії ,біології та основ здоров</w:t>
            </w:r>
            <w:r w:rsidRPr="00506A8F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я.</w:t>
            </w:r>
          </w:p>
        </w:tc>
        <w:tc>
          <w:tcPr>
            <w:tcW w:w="81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1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320"/>
        </w:trPr>
        <w:tc>
          <w:tcPr>
            <w:tcW w:w="569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Тиждень технологій та мистецтва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Свято талантів. Вшанування учнів-призерів МАН, олімпіад, конкурсів та вчителів, які їх підготували.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46CAF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Звіт керівників методи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чних структур про роботу  в 2018-2019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46CAF" w:rsidRPr="00506A8F" w:rsidRDefault="00B46CAF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46CAF" w:rsidRPr="00E06403" w:rsidRDefault="00B46CAF" w:rsidP="007941A5">
      <w:pPr>
        <w:ind w:left="-142" w:firstLine="142"/>
        <w:rPr>
          <w:rFonts w:ascii="Times New Roman" w:hAnsi="Times New Roman"/>
          <w:b/>
          <w:lang w:val="uk-UA"/>
        </w:rPr>
      </w:pPr>
    </w:p>
    <w:sectPr w:rsidR="00B46CAF" w:rsidRPr="00E06403" w:rsidSect="00E56D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23F"/>
    <w:multiLevelType w:val="hybridMultilevel"/>
    <w:tmpl w:val="D2DE4204"/>
    <w:lvl w:ilvl="0" w:tplc="F332605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1C59449B"/>
    <w:multiLevelType w:val="hybridMultilevel"/>
    <w:tmpl w:val="5D9C916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6D7F88"/>
    <w:multiLevelType w:val="hybridMultilevel"/>
    <w:tmpl w:val="C33443C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E692C"/>
    <w:multiLevelType w:val="hybridMultilevel"/>
    <w:tmpl w:val="10B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77549B"/>
    <w:multiLevelType w:val="hybridMultilevel"/>
    <w:tmpl w:val="066801C2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51FEC"/>
    <w:multiLevelType w:val="hybridMultilevel"/>
    <w:tmpl w:val="C80271A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C53D2E"/>
    <w:multiLevelType w:val="hybridMultilevel"/>
    <w:tmpl w:val="AE265C1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F63D80"/>
    <w:multiLevelType w:val="hybridMultilevel"/>
    <w:tmpl w:val="3DBE100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E574FC"/>
    <w:multiLevelType w:val="hybridMultilevel"/>
    <w:tmpl w:val="64D6027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A1501F"/>
    <w:multiLevelType w:val="hybridMultilevel"/>
    <w:tmpl w:val="08FC0D04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F3656A"/>
    <w:multiLevelType w:val="hybridMultilevel"/>
    <w:tmpl w:val="B81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58C"/>
    <w:rsid w:val="00024F51"/>
    <w:rsid w:val="0004383F"/>
    <w:rsid w:val="000643FA"/>
    <w:rsid w:val="0007633A"/>
    <w:rsid w:val="00090274"/>
    <w:rsid w:val="000E7FF2"/>
    <w:rsid w:val="00124FA5"/>
    <w:rsid w:val="0012699F"/>
    <w:rsid w:val="001425B5"/>
    <w:rsid w:val="00152097"/>
    <w:rsid w:val="00155AA4"/>
    <w:rsid w:val="00186D77"/>
    <w:rsid w:val="00194352"/>
    <w:rsid w:val="001952EE"/>
    <w:rsid w:val="001E573D"/>
    <w:rsid w:val="001F691E"/>
    <w:rsid w:val="00213CA4"/>
    <w:rsid w:val="00221165"/>
    <w:rsid w:val="002378C6"/>
    <w:rsid w:val="002825D3"/>
    <w:rsid w:val="002A0041"/>
    <w:rsid w:val="002A1054"/>
    <w:rsid w:val="002B5D2A"/>
    <w:rsid w:val="002D41E4"/>
    <w:rsid w:val="0031420E"/>
    <w:rsid w:val="00317CFD"/>
    <w:rsid w:val="00321267"/>
    <w:rsid w:val="00353F17"/>
    <w:rsid w:val="0037758C"/>
    <w:rsid w:val="003A28CB"/>
    <w:rsid w:val="003C05A1"/>
    <w:rsid w:val="003F2276"/>
    <w:rsid w:val="003F528C"/>
    <w:rsid w:val="004219C3"/>
    <w:rsid w:val="0045037B"/>
    <w:rsid w:val="004740A2"/>
    <w:rsid w:val="004D7D90"/>
    <w:rsid w:val="004F15E0"/>
    <w:rsid w:val="004F48DD"/>
    <w:rsid w:val="00506A8F"/>
    <w:rsid w:val="0054513D"/>
    <w:rsid w:val="00573F85"/>
    <w:rsid w:val="005F156E"/>
    <w:rsid w:val="00670E58"/>
    <w:rsid w:val="00671D1F"/>
    <w:rsid w:val="0067645E"/>
    <w:rsid w:val="006A2F9E"/>
    <w:rsid w:val="006B1CFA"/>
    <w:rsid w:val="006E17BB"/>
    <w:rsid w:val="006E4D52"/>
    <w:rsid w:val="006E55F8"/>
    <w:rsid w:val="006F5F92"/>
    <w:rsid w:val="00722F18"/>
    <w:rsid w:val="00723060"/>
    <w:rsid w:val="007366B5"/>
    <w:rsid w:val="00767260"/>
    <w:rsid w:val="00783AD9"/>
    <w:rsid w:val="007941A5"/>
    <w:rsid w:val="007A01B9"/>
    <w:rsid w:val="007A6F32"/>
    <w:rsid w:val="007B3E43"/>
    <w:rsid w:val="008069FE"/>
    <w:rsid w:val="008840DF"/>
    <w:rsid w:val="00890E75"/>
    <w:rsid w:val="008C08AE"/>
    <w:rsid w:val="008E1BED"/>
    <w:rsid w:val="008E3600"/>
    <w:rsid w:val="008E4474"/>
    <w:rsid w:val="00903250"/>
    <w:rsid w:val="009145AA"/>
    <w:rsid w:val="00954301"/>
    <w:rsid w:val="00985589"/>
    <w:rsid w:val="009A2520"/>
    <w:rsid w:val="009A2DF2"/>
    <w:rsid w:val="009B05F8"/>
    <w:rsid w:val="009B3078"/>
    <w:rsid w:val="009B4E27"/>
    <w:rsid w:val="00A03E65"/>
    <w:rsid w:val="00A16F1B"/>
    <w:rsid w:val="00A25B54"/>
    <w:rsid w:val="00A67AF9"/>
    <w:rsid w:val="00A71A69"/>
    <w:rsid w:val="00A94F86"/>
    <w:rsid w:val="00AD04FF"/>
    <w:rsid w:val="00AE2D98"/>
    <w:rsid w:val="00B05624"/>
    <w:rsid w:val="00B221A0"/>
    <w:rsid w:val="00B30E54"/>
    <w:rsid w:val="00B46CAF"/>
    <w:rsid w:val="00B75CC8"/>
    <w:rsid w:val="00B84EA6"/>
    <w:rsid w:val="00B85247"/>
    <w:rsid w:val="00BB1892"/>
    <w:rsid w:val="00BB3B2B"/>
    <w:rsid w:val="00BC375A"/>
    <w:rsid w:val="00BE23F7"/>
    <w:rsid w:val="00C27245"/>
    <w:rsid w:val="00C32122"/>
    <w:rsid w:val="00C81C38"/>
    <w:rsid w:val="00C96A8F"/>
    <w:rsid w:val="00CB4592"/>
    <w:rsid w:val="00CB7A92"/>
    <w:rsid w:val="00CC0E02"/>
    <w:rsid w:val="00CF1BE1"/>
    <w:rsid w:val="00D077F9"/>
    <w:rsid w:val="00D2716A"/>
    <w:rsid w:val="00D52C2C"/>
    <w:rsid w:val="00DA1C74"/>
    <w:rsid w:val="00DB12B1"/>
    <w:rsid w:val="00DE6EA1"/>
    <w:rsid w:val="00DF19CE"/>
    <w:rsid w:val="00DF3D3C"/>
    <w:rsid w:val="00E06403"/>
    <w:rsid w:val="00E139C0"/>
    <w:rsid w:val="00E2549C"/>
    <w:rsid w:val="00E56D36"/>
    <w:rsid w:val="00E64458"/>
    <w:rsid w:val="00E92215"/>
    <w:rsid w:val="00EA3795"/>
    <w:rsid w:val="00EA4D71"/>
    <w:rsid w:val="00EA6391"/>
    <w:rsid w:val="00ED00A3"/>
    <w:rsid w:val="00EF470D"/>
    <w:rsid w:val="00F04757"/>
    <w:rsid w:val="00F2422E"/>
    <w:rsid w:val="00F53AE0"/>
    <w:rsid w:val="00F76299"/>
    <w:rsid w:val="00FA623C"/>
    <w:rsid w:val="00FD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C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6D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3E65"/>
    <w:pPr>
      <w:ind w:left="720"/>
      <w:contextualSpacing/>
    </w:pPr>
  </w:style>
  <w:style w:type="paragraph" w:customStyle="1" w:styleId="Style13">
    <w:name w:val="Style 13"/>
    <w:uiPriority w:val="99"/>
    <w:rsid w:val="00DE6EA1"/>
    <w:pPr>
      <w:widowControl w:val="0"/>
      <w:autoSpaceDE w:val="0"/>
      <w:autoSpaceDN w:val="0"/>
      <w:ind w:firstLine="360"/>
      <w:jc w:val="both"/>
    </w:pPr>
    <w:rPr>
      <w:rFonts w:ascii="Tahoma" w:eastAsia="Times New Roman" w:hAnsi="Tahoma" w:cs="Tahoma"/>
      <w:sz w:val="26"/>
      <w:szCs w:val="26"/>
      <w:lang w:val="uk-UA" w:eastAsia="ru-RU"/>
    </w:rPr>
  </w:style>
  <w:style w:type="paragraph" w:styleId="NoSpacing">
    <w:name w:val="No Spacing"/>
    <w:uiPriority w:val="99"/>
    <w:qFormat/>
    <w:rsid w:val="00F7629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542</TotalTime>
  <Pages>3</Pages>
  <Words>385</Words>
  <Characters>2199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81</cp:revision>
  <cp:lastPrinted>2008-05-10T14:15:00Z</cp:lastPrinted>
  <dcterms:created xsi:type="dcterms:W3CDTF">2013-08-27T17:03:00Z</dcterms:created>
  <dcterms:modified xsi:type="dcterms:W3CDTF">2019-05-21T15:01:00Z</dcterms:modified>
</cp:coreProperties>
</file>